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74" w:rsidRDefault="00E33B74">
      <w:pPr>
        <w:spacing w:line="82" w:lineRule="exact"/>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91.3pt;margin-top:23.4pt;width:42pt;height:46.2pt;z-index:-251664384;visibility:visible;mso-position-horizontal-relative:page;mso-position-vertical-relative:page" o:allowincell="f">
            <v:imagedata r:id="rId5" o:title="" chromakey="white"/>
            <w10:wrap anchorx="page" anchory="page"/>
          </v:shape>
        </w:pict>
      </w:r>
    </w:p>
    <w:p w:rsidR="00E33B74" w:rsidRPr="004701C3" w:rsidRDefault="00E33B74" w:rsidP="00EB563A">
      <w:pPr>
        <w:pStyle w:val="BodyText"/>
        <w:jc w:val="center"/>
        <w:rPr>
          <w:b/>
        </w:rPr>
      </w:pPr>
      <w:r w:rsidRPr="004701C3">
        <w:rPr>
          <w:b/>
        </w:rPr>
        <w:t>ISTITUTO COMPRENSIVO STATALE DI SCUOLA DELL’INFANZIA, PRIMARIA E SECONDARIA DI I° GRADO  “G. FANCIULLI” ARRONE</w:t>
      </w:r>
    </w:p>
    <w:p w:rsidR="00E33B74" w:rsidRPr="004701C3" w:rsidRDefault="00E33B74" w:rsidP="00EB563A">
      <w:pPr>
        <w:jc w:val="center"/>
        <w:rPr>
          <w:bCs/>
        </w:rPr>
      </w:pPr>
      <w:r w:rsidRPr="004701C3">
        <w:rPr>
          <w:bCs/>
        </w:rPr>
        <w:t>VIA MATTEOTTI, 3/A – 05031 ARRONE</w:t>
      </w:r>
    </w:p>
    <w:p w:rsidR="00E33B74" w:rsidRPr="004701C3" w:rsidRDefault="00E33B74" w:rsidP="00EB563A">
      <w:pPr>
        <w:jc w:val="center"/>
        <w:rPr>
          <w:bCs/>
        </w:rPr>
      </w:pPr>
      <w:r w:rsidRPr="004701C3">
        <w:t>Tel. 0744/387711 fax 0744/387729</w:t>
      </w:r>
    </w:p>
    <w:p w:rsidR="00E33B74" w:rsidRPr="004701C3" w:rsidRDefault="00E33B74" w:rsidP="00EB563A">
      <w:pPr>
        <w:jc w:val="center"/>
        <w:rPr>
          <w:bCs/>
        </w:rPr>
      </w:pPr>
      <w:r w:rsidRPr="004701C3">
        <w:rPr>
          <w:bCs/>
        </w:rPr>
        <w:t xml:space="preserve">E- mail </w:t>
      </w:r>
      <w:hyperlink r:id="rId6" w:history="1">
        <w:r w:rsidRPr="004701C3">
          <w:rPr>
            <w:rStyle w:val="Hyperlink"/>
            <w:bCs/>
          </w:rPr>
          <w:t>tric803002@istruzione.it</w:t>
        </w:r>
      </w:hyperlink>
    </w:p>
    <w:p w:rsidR="00E33B74" w:rsidRPr="004701C3" w:rsidRDefault="00E33B74" w:rsidP="00EB563A">
      <w:pPr>
        <w:jc w:val="center"/>
        <w:rPr>
          <w:bCs/>
        </w:rPr>
      </w:pPr>
      <w:r w:rsidRPr="004701C3">
        <w:rPr>
          <w:bCs/>
        </w:rPr>
        <w:t>C.F.91025670554</w:t>
      </w:r>
    </w:p>
    <w:p w:rsidR="00E33B74" w:rsidRDefault="00E33B74">
      <w:pPr>
        <w:spacing w:line="353" w:lineRule="exact"/>
        <w:rPr>
          <w:sz w:val="24"/>
          <w:szCs w:val="24"/>
        </w:rPr>
      </w:pPr>
    </w:p>
    <w:p w:rsidR="00E33B74" w:rsidRDefault="00E33B74">
      <w:pPr>
        <w:tabs>
          <w:tab w:val="left" w:pos="7840"/>
        </w:tabs>
        <w:ind w:left="40"/>
        <w:rPr>
          <w:sz w:val="20"/>
          <w:szCs w:val="20"/>
        </w:rPr>
      </w:pPr>
      <w:r w:rsidRPr="00E24961">
        <w:rPr>
          <w:rFonts w:ascii="Arial" w:hAnsi="Arial" w:cs="Arial"/>
          <w:sz w:val="24"/>
          <w:szCs w:val="24"/>
        </w:rPr>
        <w:t xml:space="preserve">Prot. n. </w:t>
      </w:r>
      <w:r>
        <w:rPr>
          <w:rFonts w:ascii="Arial" w:hAnsi="Arial" w:cs="Arial"/>
          <w:sz w:val="24"/>
          <w:szCs w:val="24"/>
        </w:rPr>
        <w:t xml:space="preserve">5994  </w:t>
      </w:r>
      <w:r w:rsidRPr="00E24961">
        <w:rPr>
          <w:rFonts w:ascii="Arial" w:hAnsi="Arial" w:cs="Arial"/>
          <w:sz w:val="24"/>
          <w:szCs w:val="24"/>
        </w:rPr>
        <w:t>C</w:t>
      </w:r>
      <w:r>
        <w:rPr>
          <w:rFonts w:ascii="Arial" w:hAnsi="Arial" w:cs="Arial"/>
          <w:sz w:val="24"/>
          <w:szCs w:val="24"/>
        </w:rPr>
        <w:t xml:space="preserve"> / 27</w:t>
      </w:r>
      <w:r>
        <w:rPr>
          <w:rFonts w:ascii="Arial" w:hAnsi="Arial" w:cs="Arial"/>
          <w:sz w:val="23"/>
          <w:szCs w:val="23"/>
        </w:rPr>
        <w:t xml:space="preserve"> </w:t>
      </w:r>
      <w:r>
        <w:rPr>
          <w:rFonts w:ascii="Arial" w:hAnsi="Arial" w:cs="Arial"/>
          <w:sz w:val="23"/>
          <w:szCs w:val="23"/>
        </w:rPr>
        <w:tab/>
        <w:t>Arrone, 24/</w:t>
      </w:r>
      <w:r w:rsidRPr="00CF3207">
        <w:rPr>
          <w:rFonts w:ascii="Arial" w:hAnsi="Arial" w:cs="Arial"/>
          <w:sz w:val="23"/>
          <w:szCs w:val="23"/>
        </w:rPr>
        <w:t>11/2017</w:t>
      </w:r>
    </w:p>
    <w:p w:rsidR="00E33B74" w:rsidRDefault="00E33B74">
      <w:pPr>
        <w:spacing w:line="277" w:lineRule="exact"/>
        <w:rPr>
          <w:sz w:val="24"/>
          <w:szCs w:val="24"/>
        </w:rPr>
      </w:pPr>
    </w:p>
    <w:p w:rsidR="00E33B74" w:rsidRDefault="00E33B74">
      <w:pPr>
        <w:ind w:left="7820"/>
        <w:rPr>
          <w:sz w:val="20"/>
          <w:szCs w:val="20"/>
        </w:rPr>
      </w:pPr>
      <w:r>
        <w:rPr>
          <w:rFonts w:ascii="Arial" w:hAnsi="Arial" w:cs="Arial"/>
          <w:sz w:val="24"/>
          <w:szCs w:val="24"/>
        </w:rPr>
        <w:t>Al Sito web scuola</w:t>
      </w:r>
    </w:p>
    <w:p w:rsidR="00E33B74" w:rsidRDefault="00E33B74">
      <w:pPr>
        <w:ind w:left="7820"/>
        <w:rPr>
          <w:sz w:val="20"/>
          <w:szCs w:val="20"/>
        </w:rPr>
      </w:pPr>
      <w:r>
        <w:rPr>
          <w:rFonts w:ascii="Arial" w:hAnsi="Arial" w:cs="Arial"/>
          <w:sz w:val="24"/>
          <w:szCs w:val="24"/>
        </w:rPr>
        <w:t>All’albo dell’Istituto</w:t>
      </w:r>
    </w:p>
    <w:p w:rsidR="00E33B74" w:rsidRDefault="00E33B74">
      <w:pPr>
        <w:spacing w:line="287" w:lineRule="exact"/>
        <w:rPr>
          <w:sz w:val="24"/>
          <w:szCs w:val="24"/>
        </w:rPr>
      </w:pPr>
    </w:p>
    <w:p w:rsidR="00E33B74" w:rsidRDefault="00E33B74" w:rsidP="00EB563A">
      <w:pPr>
        <w:spacing w:line="236" w:lineRule="auto"/>
        <w:ind w:left="1300" w:right="320" w:hanging="1269"/>
        <w:rPr>
          <w:rFonts w:ascii="Arial" w:hAnsi="Arial" w:cs="Arial"/>
          <w:sz w:val="24"/>
          <w:szCs w:val="24"/>
        </w:rPr>
      </w:pPr>
      <w:r>
        <w:rPr>
          <w:rFonts w:ascii="Arial" w:hAnsi="Arial" w:cs="Arial"/>
          <w:b/>
          <w:bCs/>
          <w:sz w:val="24"/>
          <w:szCs w:val="24"/>
        </w:rPr>
        <w:t xml:space="preserve">OGGETTO: </w:t>
      </w:r>
      <w:r>
        <w:rPr>
          <w:rFonts w:ascii="Arial" w:hAnsi="Arial" w:cs="Arial"/>
          <w:sz w:val="24"/>
          <w:szCs w:val="24"/>
        </w:rPr>
        <w:t>Bando di gara per l’individuazione di</w:t>
      </w:r>
      <w:r>
        <w:rPr>
          <w:rFonts w:ascii="Arial" w:hAnsi="Arial" w:cs="Arial"/>
          <w:b/>
          <w:bCs/>
          <w:sz w:val="24"/>
          <w:szCs w:val="24"/>
        </w:rPr>
        <w:t xml:space="preserve"> </w:t>
      </w:r>
      <w:r>
        <w:rPr>
          <w:rFonts w:ascii="Arial" w:hAnsi="Arial" w:cs="Arial"/>
          <w:sz w:val="24"/>
          <w:szCs w:val="24"/>
        </w:rPr>
        <w:t>un esperto esterno di madrelingua inglese</w:t>
      </w:r>
      <w:r>
        <w:rPr>
          <w:rFonts w:ascii="Arial" w:hAnsi="Arial" w:cs="Arial"/>
          <w:b/>
          <w:bCs/>
          <w:sz w:val="24"/>
          <w:szCs w:val="24"/>
        </w:rPr>
        <w:t xml:space="preserve"> </w:t>
      </w:r>
      <w:r>
        <w:rPr>
          <w:rFonts w:ascii="Arial" w:hAnsi="Arial" w:cs="Arial"/>
          <w:sz w:val="24"/>
          <w:szCs w:val="24"/>
        </w:rPr>
        <w:t xml:space="preserve">per l’attuazione del Progetto </w:t>
      </w:r>
      <w:r w:rsidRPr="00F42C9A">
        <w:rPr>
          <w:rFonts w:ascii="Arial" w:hAnsi="Arial" w:cs="Arial"/>
          <w:b/>
          <w:sz w:val="24"/>
          <w:szCs w:val="24"/>
        </w:rPr>
        <w:t>“CLIL: HISTORICAL CHARACTERS (HISTORY IN ENGLISH)”</w:t>
      </w:r>
      <w:r>
        <w:rPr>
          <w:rFonts w:ascii="Arial" w:hAnsi="Arial" w:cs="Arial"/>
          <w:sz w:val="24"/>
          <w:szCs w:val="24"/>
        </w:rPr>
        <w:t xml:space="preserve"> A.S. 2017/2018. </w:t>
      </w:r>
      <w:r w:rsidRPr="00F274BE">
        <w:rPr>
          <w:rFonts w:ascii="Arial" w:hAnsi="Arial" w:cs="Arial"/>
          <w:b/>
          <w:sz w:val="24"/>
          <w:szCs w:val="24"/>
        </w:rPr>
        <w:t>CIG:  Z6220EEDD0</w:t>
      </w:r>
    </w:p>
    <w:p w:rsidR="00E33B74" w:rsidRDefault="00E33B74" w:rsidP="00EB563A">
      <w:pPr>
        <w:spacing w:line="236" w:lineRule="auto"/>
        <w:ind w:left="1300" w:right="320" w:hanging="1269"/>
        <w:rPr>
          <w:sz w:val="24"/>
          <w:szCs w:val="24"/>
        </w:rPr>
      </w:pPr>
    </w:p>
    <w:p w:rsidR="00E33B74" w:rsidRDefault="00E33B74">
      <w:pPr>
        <w:ind w:right="-119"/>
        <w:jc w:val="center"/>
        <w:rPr>
          <w:sz w:val="20"/>
          <w:szCs w:val="20"/>
        </w:rPr>
      </w:pPr>
      <w:r>
        <w:rPr>
          <w:rFonts w:ascii="Arial" w:hAnsi="Arial" w:cs="Arial"/>
          <w:sz w:val="24"/>
          <w:szCs w:val="24"/>
        </w:rPr>
        <w:t>IL DIRIGENTE SCOLASTICO</w:t>
      </w:r>
    </w:p>
    <w:p w:rsidR="00E33B74" w:rsidRDefault="00E33B74">
      <w:pPr>
        <w:sectPr w:rsidR="00E33B74">
          <w:pgSz w:w="12240" w:h="15840"/>
          <w:pgMar w:top="1440" w:right="980" w:bottom="0" w:left="1100" w:header="0" w:footer="0" w:gutter="0"/>
          <w:cols w:space="720" w:equalWidth="0">
            <w:col w:w="10160"/>
          </w:cols>
        </w:sectPr>
      </w:pPr>
    </w:p>
    <w:p w:rsidR="00E33B74" w:rsidRDefault="00E33B74">
      <w:pPr>
        <w:rPr>
          <w:rFonts w:ascii="Arial" w:hAnsi="Arial" w:cs="Arial"/>
          <w:sz w:val="23"/>
          <w:szCs w:val="23"/>
        </w:rPr>
      </w:pPr>
    </w:p>
    <w:p w:rsidR="00E33B74" w:rsidRDefault="00E33B74">
      <w:pPr>
        <w:rPr>
          <w:sz w:val="20"/>
          <w:szCs w:val="20"/>
        </w:rPr>
      </w:pPr>
      <w:r>
        <w:rPr>
          <w:rFonts w:ascii="Arial" w:hAnsi="Arial" w:cs="Arial"/>
          <w:sz w:val="23"/>
          <w:szCs w:val="23"/>
        </w:rPr>
        <w:t>RITENUTO</w:t>
      </w:r>
    </w:p>
    <w:p w:rsidR="00E33B74" w:rsidRDefault="00E33B74">
      <w:pPr>
        <w:spacing w:line="20" w:lineRule="exact"/>
        <w:rPr>
          <w:sz w:val="24"/>
          <w:szCs w:val="24"/>
        </w:rPr>
      </w:pPr>
      <w:r>
        <w:rPr>
          <w:sz w:val="24"/>
          <w:szCs w:val="24"/>
        </w:rPr>
        <w:br w:type="column"/>
      </w:r>
    </w:p>
    <w:p w:rsidR="00E33B74" w:rsidRDefault="00E33B74">
      <w:pPr>
        <w:spacing w:line="200" w:lineRule="exact"/>
        <w:rPr>
          <w:sz w:val="24"/>
          <w:szCs w:val="24"/>
        </w:rPr>
      </w:pPr>
    </w:p>
    <w:p w:rsidR="00E33B74" w:rsidRDefault="00E33B74">
      <w:pPr>
        <w:spacing w:line="237" w:lineRule="auto"/>
        <w:ind w:right="240" w:firstLine="60"/>
        <w:rPr>
          <w:sz w:val="20"/>
          <w:szCs w:val="20"/>
        </w:rPr>
      </w:pPr>
      <w:r>
        <w:rPr>
          <w:rFonts w:ascii="Arial" w:hAnsi="Arial" w:cs="Arial"/>
          <w:sz w:val="24"/>
          <w:szCs w:val="24"/>
        </w:rPr>
        <w:t>che presso l’Istituto non è possibile reperire personale per mancanza delle specifiche professionalità richieste e/o che i docenti interni non hanno manifestato disponibilità ad accettare l’incarico;</w:t>
      </w:r>
    </w:p>
    <w:p w:rsidR="00E33B74" w:rsidRDefault="00E33B74">
      <w:pPr>
        <w:spacing w:line="200" w:lineRule="exact"/>
        <w:rPr>
          <w:sz w:val="24"/>
          <w:szCs w:val="24"/>
        </w:rPr>
      </w:pPr>
    </w:p>
    <w:p w:rsidR="00E33B74" w:rsidRDefault="00E33B74">
      <w:pPr>
        <w:sectPr w:rsidR="00E33B74">
          <w:type w:val="continuous"/>
          <w:pgSz w:w="12240" w:h="15840"/>
          <w:pgMar w:top="1440" w:right="980" w:bottom="0" w:left="1100" w:header="0" w:footer="0" w:gutter="0"/>
          <w:cols w:num="2" w:space="720" w:equalWidth="0">
            <w:col w:w="1240" w:space="720"/>
            <w:col w:w="8200"/>
          </w:cols>
        </w:sectPr>
      </w:pPr>
    </w:p>
    <w:p w:rsidR="00E33B74" w:rsidRDefault="00E33B74">
      <w:pPr>
        <w:spacing w:line="87" w:lineRule="exact"/>
        <w:rPr>
          <w:sz w:val="24"/>
          <w:szCs w:val="24"/>
        </w:rPr>
      </w:pPr>
    </w:p>
    <w:p w:rsidR="00E33B74" w:rsidRDefault="00E33B74">
      <w:pPr>
        <w:ind w:left="40"/>
        <w:rPr>
          <w:sz w:val="20"/>
          <w:szCs w:val="20"/>
        </w:rPr>
      </w:pPr>
      <w:r>
        <w:rPr>
          <w:rFonts w:ascii="Arial" w:hAnsi="Arial" w:cs="Arial"/>
          <w:sz w:val="23"/>
          <w:szCs w:val="23"/>
        </w:rPr>
        <w:t>VISTO</w:t>
      </w:r>
    </w:p>
    <w:p w:rsidR="00E33B74" w:rsidRDefault="00E33B74">
      <w:pPr>
        <w:spacing w:line="20" w:lineRule="exact"/>
        <w:rPr>
          <w:sz w:val="24"/>
          <w:szCs w:val="24"/>
        </w:rPr>
      </w:pPr>
      <w:r>
        <w:rPr>
          <w:sz w:val="24"/>
          <w:szCs w:val="24"/>
        </w:rPr>
        <w:br w:type="column"/>
      </w:r>
    </w:p>
    <w:p w:rsidR="00E33B74" w:rsidRDefault="00E33B74">
      <w:pPr>
        <w:spacing w:line="67" w:lineRule="exact"/>
        <w:rPr>
          <w:sz w:val="24"/>
          <w:szCs w:val="24"/>
        </w:rPr>
      </w:pPr>
    </w:p>
    <w:p w:rsidR="00E33B74" w:rsidRDefault="00E33B74">
      <w:pPr>
        <w:spacing w:line="236" w:lineRule="auto"/>
        <w:ind w:right="600" w:firstLine="52"/>
        <w:jc w:val="both"/>
        <w:rPr>
          <w:sz w:val="20"/>
          <w:szCs w:val="20"/>
        </w:rPr>
      </w:pPr>
      <w:r>
        <w:rPr>
          <w:rFonts w:ascii="Arial" w:hAnsi="Arial" w:cs="Arial"/>
          <w:sz w:val="24"/>
          <w:szCs w:val="24"/>
        </w:rPr>
        <w:t>il Decreto Interministeriale n. 44 del 01/02/2011 e in particolare l’art.40 contenente le norme relative al conferimento dei contratti di prestazione d’opera per l’arricchimento dell’offerta formativa;</w:t>
      </w:r>
    </w:p>
    <w:p w:rsidR="00E33B74" w:rsidRDefault="00E33B74">
      <w:pPr>
        <w:spacing w:line="200" w:lineRule="exact"/>
        <w:rPr>
          <w:sz w:val="24"/>
          <w:szCs w:val="24"/>
        </w:rPr>
      </w:pPr>
    </w:p>
    <w:p w:rsidR="00E33B74" w:rsidRDefault="00E33B74">
      <w:pPr>
        <w:sectPr w:rsidR="00E33B74">
          <w:type w:val="continuous"/>
          <w:pgSz w:w="12240" w:h="15840"/>
          <w:pgMar w:top="1440" w:right="980" w:bottom="0" w:left="1100" w:header="0" w:footer="0" w:gutter="0"/>
          <w:cols w:num="2" w:space="720" w:equalWidth="0">
            <w:col w:w="1240" w:space="720"/>
            <w:col w:w="8200"/>
          </w:cols>
        </w:sectPr>
      </w:pPr>
    </w:p>
    <w:p w:rsidR="00E33B74" w:rsidRDefault="00E33B74">
      <w:pPr>
        <w:spacing w:line="90" w:lineRule="exact"/>
        <w:rPr>
          <w:sz w:val="24"/>
          <w:szCs w:val="24"/>
        </w:rPr>
      </w:pPr>
    </w:p>
    <w:p w:rsidR="00E33B74" w:rsidRDefault="00E33B74">
      <w:pPr>
        <w:ind w:left="40"/>
        <w:rPr>
          <w:sz w:val="20"/>
          <w:szCs w:val="20"/>
        </w:rPr>
      </w:pPr>
      <w:r>
        <w:rPr>
          <w:rFonts w:ascii="Arial" w:hAnsi="Arial" w:cs="Arial"/>
          <w:sz w:val="23"/>
          <w:szCs w:val="23"/>
        </w:rPr>
        <w:t>VISTO</w:t>
      </w:r>
    </w:p>
    <w:p w:rsidR="00E33B74" w:rsidRDefault="00E33B74">
      <w:pPr>
        <w:spacing w:line="20" w:lineRule="exact"/>
        <w:rPr>
          <w:sz w:val="24"/>
          <w:szCs w:val="24"/>
        </w:rPr>
      </w:pPr>
      <w:r>
        <w:rPr>
          <w:sz w:val="24"/>
          <w:szCs w:val="24"/>
        </w:rPr>
        <w:br w:type="column"/>
      </w:r>
    </w:p>
    <w:p w:rsidR="00E33B74" w:rsidRDefault="00E33B74">
      <w:pPr>
        <w:spacing w:line="70" w:lineRule="exact"/>
        <w:rPr>
          <w:sz w:val="24"/>
          <w:szCs w:val="24"/>
        </w:rPr>
      </w:pPr>
    </w:p>
    <w:p w:rsidR="00E33B74" w:rsidRDefault="00E33B74">
      <w:pPr>
        <w:rPr>
          <w:sz w:val="20"/>
          <w:szCs w:val="20"/>
        </w:rPr>
      </w:pPr>
      <w:r>
        <w:rPr>
          <w:rFonts w:ascii="Arial" w:hAnsi="Arial" w:cs="Arial"/>
          <w:sz w:val="23"/>
          <w:szCs w:val="23"/>
        </w:rPr>
        <w:t>il D.lgs. 50/2016 del 18 Aprile 2016 art. 36 comma 6;</w:t>
      </w:r>
    </w:p>
    <w:p w:rsidR="00E33B74" w:rsidRDefault="00E33B74">
      <w:pPr>
        <w:spacing w:line="200" w:lineRule="exact"/>
        <w:rPr>
          <w:sz w:val="24"/>
          <w:szCs w:val="24"/>
        </w:rPr>
      </w:pPr>
    </w:p>
    <w:p w:rsidR="00E33B74" w:rsidRDefault="00E33B74">
      <w:pPr>
        <w:sectPr w:rsidR="00E33B74">
          <w:type w:val="continuous"/>
          <w:pgSz w:w="12240" w:h="15840"/>
          <w:pgMar w:top="1440" w:right="980" w:bottom="0" w:left="1100" w:header="0" w:footer="0" w:gutter="0"/>
          <w:cols w:num="2" w:space="720" w:equalWidth="0">
            <w:col w:w="1340" w:space="720"/>
            <w:col w:w="8100"/>
          </w:cols>
        </w:sectPr>
      </w:pPr>
    </w:p>
    <w:p w:rsidR="00E33B74" w:rsidRDefault="00E33B74">
      <w:pPr>
        <w:spacing w:line="85" w:lineRule="exact"/>
        <w:rPr>
          <w:sz w:val="24"/>
          <w:szCs w:val="24"/>
        </w:rPr>
      </w:pPr>
    </w:p>
    <w:p w:rsidR="00E33B74" w:rsidRDefault="00E33B74">
      <w:pPr>
        <w:ind w:left="40"/>
        <w:rPr>
          <w:sz w:val="20"/>
          <w:szCs w:val="20"/>
        </w:rPr>
      </w:pPr>
      <w:r>
        <w:rPr>
          <w:rFonts w:ascii="Arial" w:hAnsi="Arial" w:cs="Arial"/>
          <w:sz w:val="23"/>
          <w:szCs w:val="23"/>
        </w:rPr>
        <w:t>VISTA</w:t>
      </w:r>
    </w:p>
    <w:p w:rsidR="00E33B74" w:rsidRDefault="00E33B74">
      <w:pPr>
        <w:spacing w:line="20" w:lineRule="exact"/>
        <w:rPr>
          <w:sz w:val="24"/>
          <w:szCs w:val="24"/>
        </w:rPr>
      </w:pPr>
      <w:r>
        <w:rPr>
          <w:sz w:val="24"/>
          <w:szCs w:val="24"/>
        </w:rPr>
        <w:br w:type="column"/>
      </w:r>
    </w:p>
    <w:p w:rsidR="00E33B74" w:rsidRDefault="00E33B74">
      <w:pPr>
        <w:spacing w:line="65" w:lineRule="exact"/>
        <w:rPr>
          <w:sz w:val="24"/>
          <w:szCs w:val="24"/>
        </w:rPr>
      </w:pPr>
    </w:p>
    <w:p w:rsidR="00E33B74" w:rsidRDefault="00E33B74">
      <w:pPr>
        <w:spacing w:line="237" w:lineRule="auto"/>
        <w:ind w:right="700" w:firstLine="52"/>
        <w:rPr>
          <w:sz w:val="20"/>
          <w:szCs w:val="20"/>
        </w:rPr>
      </w:pPr>
      <w:r>
        <w:rPr>
          <w:rFonts w:ascii="Arial" w:hAnsi="Arial" w:cs="Arial"/>
          <w:sz w:val="24"/>
          <w:szCs w:val="24"/>
        </w:rPr>
        <w:t>l’integrazione al regolamento d’Istituto deliberato in data 05/</w:t>
      </w:r>
      <w:r w:rsidRPr="00A10E49">
        <w:rPr>
          <w:rFonts w:ascii="Arial" w:hAnsi="Arial" w:cs="Arial"/>
          <w:sz w:val="24"/>
          <w:szCs w:val="24"/>
        </w:rPr>
        <w:t>1</w:t>
      </w:r>
      <w:r>
        <w:rPr>
          <w:rFonts w:ascii="Arial" w:hAnsi="Arial" w:cs="Arial"/>
          <w:sz w:val="24"/>
          <w:szCs w:val="24"/>
        </w:rPr>
        <w:t>0</w:t>
      </w:r>
      <w:r w:rsidRPr="00A10E49">
        <w:rPr>
          <w:rFonts w:ascii="Arial" w:hAnsi="Arial" w:cs="Arial"/>
          <w:sz w:val="24"/>
          <w:szCs w:val="24"/>
        </w:rPr>
        <w:t>/20</w:t>
      </w:r>
      <w:r>
        <w:rPr>
          <w:rFonts w:ascii="Arial" w:hAnsi="Arial" w:cs="Arial"/>
          <w:sz w:val="24"/>
          <w:szCs w:val="24"/>
        </w:rPr>
        <w:t>16</w:t>
      </w:r>
      <w:r w:rsidRPr="00A10E49">
        <w:rPr>
          <w:rFonts w:ascii="Arial" w:hAnsi="Arial" w:cs="Arial"/>
          <w:sz w:val="24"/>
          <w:szCs w:val="24"/>
        </w:rPr>
        <w:t>,</w:t>
      </w:r>
      <w:r>
        <w:rPr>
          <w:rFonts w:ascii="Arial" w:hAnsi="Arial" w:cs="Arial"/>
          <w:sz w:val="24"/>
          <w:szCs w:val="24"/>
        </w:rPr>
        <w:t xml:space="preserve"> delibera n.4 relativa ai criteri per la stipula dei contratti di prestazione d’opera con esperti esterni ai sensi degli artt. 40 e 33 del D.I. 44/2001 revisionato in data 30/11/2016;</w:t>
      </w:r>
    </w:p>
    <w:p w:rsidR="00E33B74" w:rsidRDefault="00E33B74">
      <w:pPr>
        <w:spacing w:line="200" w:lineRule="exact"/>
        <w:rPr>
          <w:sz w:val="24"/>
          <w:szCs w:val="24"/>
        </w:rPr>
      </w:pPr>
    </w:p>
    <w:p w:rsidR="00E33B74" w:rsidRDefault="00E33B74">
      <w:pPr>
        <w:sectPr w:rsidR="00E33B74">
          <w:type w:val="continuous"/>
          <w:pgSz w:w="12240" w:h="15840"/>
          <w:pgMar w:top="1440" w:right="980" w:bottom="0" w:left="1100" w:header="0" w:footer="0" w:gutter="0"/>
          <w:cols w:num="2" w:space="720" w:equalWidth="0">
            <w:col w:w="1240" w:space="720"/>
            <w:col w:w="8200"/>
          </w:cols>
        </w:sectPr>
      </w:pPr>
    </w:p>
    <w:p w:rsidR="00E33B74" w:rsidRDefault="00E33B74">
      <w:pPr>
        <w:spacing w:line="90" w:lineRule="exact"/>
        <w:rPr>
          <w:sz w:val="24"/>
          <w:szCs w:val="24"/>
        </w:rPr>
      </w:pPr>
    </w:p>
    <w:p w:rsidR="00E33B74" w:rsidRDefault="00E33B74">
      <w:pPr>
        <w:ind w:left="40"/>
        <w:rPr>
          <w:sz w:val="20"/>
          <w:szCs w:val="20"/>
        </w:rPr>
      </w:pPr>
      <w:r>
        <w:rPr>
          <w:rFonts w:ascii="Arial" w:hAnsi="Arial" w:cs="Arial"/>
          <w:sz w:val="23"/>
          <w:szCs w:val="23"/>
        </w:rPr>
        <w:t>VISTO</w:t>
      </w:r>
    </w:p>
    <w:p w:rsidR="00E33B74" w:rsidRDefault="00E33B74">
      <w:pPr>
        <w:spacing w:line="20" w:lineRule="exact"/>
        <w:rPr>
          <w:sz w:val="24"/>
          <w:szCs w:val="24"/>
        </w:rPr>
      </w:pPr>
      <w:r>
        <w:rPr>
          <w:sz w:val="24"/>
          <w:szCs w:val="24"/>
        </w:rPr>
        <w:br w:type="column"/>
      </w:r>
    </w:p>
    <w:p w:rsidR="00E33B74" w:rsidRDefault="00E33B74">
      <w:pPr>
        <w:spacing w:line="70" w:lineRule="exact"/>
        <w:rPr>
          <w:sz w:val="24"/>
          <w:szCs w:val="24"/>
        </w:rPr>
      </w:pPr>
    </w:p>
    <w:p w:rsidR="00E33B74" w:rsidRDefault="00E33B74">
      <w:pPr>
        <w:spacing w:line="236" w:lineRule="auto"/>
        <w:ind w:right="300" w:firstLine="84"/>
        <w:rPr>
          <w:sz w:val="20"/>
          <w:szCs w:val="20"/>
        </w:rPr>
      </w:pPr>
      <w:r>
        <w:rPr>
          <w:rFonts w:ascii="Arial" w:hAnsi="Arial" w:cs="Arial"/>
          <w:sz w:val="24"/>
          <w:szCs w:val="24"/>
        </w:rPr>
        <w:t>il punto 3.5 del Bando 5/2017 “ Lettori Madre Lingua per le scuole” emanato dalla Fondazione Cassa di Risparmio di  Terni e Narni per l’a. s. 2017/18 in cui si prescrive per il lettore di madrelingua un costo orario massimo di euro 25,00;</w:t>
      </w:r>
    </w:p>
    <w:p w:rsidR="00E33B74" w:rsidRDefault="00E33B74">
      <w:pPr>
        <w:spacing w:line="200" w:lineRule="exact"/>
        <w:rPr>
          <w:sz w:val="24"/>
          <w:szCs w:val="24"/>
        </w:rPr>
      </w:pPr>
    </w:p>
    <w:p w:rsidR="00E33B74" w:rsidRDefault="00E33B74">
      <w:pPr>
        <w:sectPr w:rsidR="00E33B74">
          <w:type w:val="continuous"/>
          <w:pgSz w:w="12240" w:h="15840"/>
          <w:pgMar w:top="1440" w:right="980" w:bottom="0" w:left="1100" w:header="0" w:footer="0" w:gutter="0"/>
          <w:cols w:num="2" w:space="720" w:equalWidth="0">
            <w:col w:w="1240" w:space="720"/>
            <w:col w:w="8200"/>
          </w:cols>
        </w:sectPr>
      </w:pPr>
    </w:p>
    <w:p w:rsidR="00E33B74" w:rsidRDefault="00E33B74">
      <w:pPr>
        <w:spacing w:line="90" w:lineRule="exact"/>
        <w:rPr>
          <w:sz w:val="24"/>
          <w:szCs w:val="24"/>
        </w:rPr>
      </w:pPr>
    </w:p>
    <w:p w:rsidR="00E33B74" w:rsidRDefault="00E33B74">
      <w:pPr>
        <w:ind w:left="40"/>
        <w:rPr>
          <w:sz w:val="20"/>
          <w:szCs w:val="20"/>
        </w:rPr>
      </w:pPr>
      <w:r>
        <w:rPr>
          <w:rFonts w:ascii="Arial" w:hAnsi="Arial" w:cs="Arial"/>
          <w:sz w:val="23"/>
          <w:szCs w:val="23"/>
        </w:rPr>
        <w:t>VISTO</w:t>
      </w:r>
    </w:p>
    <w:p w:rsidR="00E33B74" w:rsidRDefault="00E33B74">
      <w:pPr>
        <w:spacing w:line="20" w:lineRule="exact"/>
        <w:rPr>
          <w:sz w:val="24"/>
          <w:szCs w:val="24"/>
        </w:rPr>
      </w:pPr>
      <w:r>
        <w:rPr>
          <w:sz w:val="24"/>
          <w:szCs w:val="24"/>
        </w:rPr>
        <w:br w:type="column"/>
      </w:r>
    </w:p>
    <w:p w:rsidR="00E33B74" w:rsidRDefault="00E33B74">
      <w:pPr>
        <w:spacing w:line="70" w:lineRule="exact"/>
        <w:rPr>
          <w:sz w:val="24"/>
          <w:szCs w:val="24"/>
        </w:rPr>
      </w:pPr>
    </w:p>
    <w:p w:rsidR="00E33B74" w:rsidRDefault="00E33B74">
      <w:pPr>
        <w:spacing w:line="236" w:lineRule="auto"/>
        <w:ind w:right="40" w:firstLine="84"/>
        <w:rPr>
          <w:rFonts w:ascii="Arial" w:hAnsi="Arial" w:cs="Arial"/>
          <w:sz w:val="24"/>
          <w:szCs w:val="24"/>
        </w:rPr>
      </w:pPr>
      <w:r>
        <w:rPr>
          <w:rFonts w:ascii="Arial" w:hAnsi="Arial" w:cs="Arial"/>
          <w:sz w:val="24"/>
          <w:szCs w:val="24"/>
        </w:rPr>
        <w:t xml:space="preserve">Il progetto “CLIL: HISTORICAL CHARACTERS (HISTORY IN ENGLISH)” per la scuola Primaria e Secondaria di primo grado di questo Istituto </w:t>
      </w:r>
    </w:p>
    <w:p w:rsidR="00E33B74" w:rsidRDefault="00E33B74" w:rsidP="00BD1ADA">
      <w:pPr>
        <w:spacing w:line="236" w:lineRule="auto"/>
        <w:ind w:right="40"/>
        <w:rPr>
          <w:rFonts w:ascii="Arial" w:hAnsi="Arial" w:cs="Arial"/>
          <w:sz w:val="24"/>
          <w:szCs w:val="24"/>
        </w:rPr>
      </w:pPr>
      <w:r>
        <w:rPr>
          <w:rFonts w:ascii="Arial" w:hAnsi="Arial" w:cs="Arial"/>
          <w:sz w:val="24"/>
          <w:szCs w:val="24"/>
        </w:rPr>
        <w:t xml:space="preserve"> che ha l’obiettivo di potenziare la competenza comunicativa in Lingua Inglese;</w:t>
      </w:r>
    </w:p>
    <w:p w:rsidR="00E33B74" w:rsidRDefault="00E33B74" w:rsidP="006F5CCD">
      <w:pPr>
        <w:spacing w:line="236" w:lineRule="auto"/>
        <w:ind w:left="-1980" w:right="40"/>
        <w:rPr>
          <w:sz w:val="20"/>
          <w:szCs w:val="20"/>
        </w:rPr>
      </w:pPr>
    </w:p>
    <w:p w:rsidR="00E33B74" w:rsidRDefault="00E33B74">
      <w:pPr>
        <w:spacing w:line="200" w:lineRule="exact"/>
        <w:rPr>
          <w:sz w:val="24"/>
          <w:szCs w:val="24"/>
        </w:rPr>
      </w:pPr>
    </w:p>
    <w:p w:rsidR="00E33B74" w:rsidRDefault="00E33B74">
      <w:pPr>
        <w:sectPr w:rsidR="00E33B74">
          <w:type w:val="continuous"/>
          <w:pgSz w:w="12240" w:h="15840"/>
          <w:pgMar w:top="1440" w:right="980" w:bottom="0" w:left="1100" w:header="0" w:footer="0" w:gutter="0"/>
          <w:cols w:num="2" w:space="720" w:equalWidth="0">
            <w:col w:w="1240" w:space="720"/>
            <w:col w:w="8200"/>
          </w:cols>
        </w:sectPr>
      </w:pPr>
    </w:p>
    <w:p w:rsidR="00E33B74" w:rsidRPr="004701C3" w:rsidRDefault="00E33B74" w:rsidP="006F5CCD">
      <w:pPr>
        <w:pStyle w:val="BodyText"/>
        <w:jc w:val="center"/>
        <w:rPr>
          <w:b/>
        </w:rPr>
      </w:pPr>
      <w:r w:rsidRPr="004701C3">
        <w:rPr>
          <w:b/>
        </w:rPr>
        <w:t>ISTITUTO COMPRENSIVO STATALE DI SCUOLA DELL’INFANZIA, PRIMARIA E SECONDARIA DI I° GRADO  “G. FANCIULLI” ARRONE</w:t>
      </w:r>
    </w:p>
    <w:p w:rsidR="00E33B74" w:rsidRPr="004701C3" w:rsidRDefault="00E33B74" w:rsidP="006F5CCD">
      <w:pPr>
        <w:jc w:val="center"/>
        <w:rPr>
          <w:bCs/>
        </w:rPr>
      </w:pPr>
      <w:r w:rsidRPr="004701C3">
        <w:rPr>
          <w:bCs/>
        </w:rPr>
        <w:t>VIA MATTEOTTI, 3/A – 05031 ARRONE</w:t>
      </w:r>
    </w:p>
    <w:p w:rsidR="00E33B74" w:rsidRPr="004701C3" w:rsidRDefault="00E33B74" w:rsidP="006F5CCD">
      <w:pPr>
        <w:jc w:val="center"/>
        <w:rPr>
          <w:bCs/>
        </w:rPr>
      </w:pPr>
      <w:r w:rsidRPr="004701C3">
        <w:t>Tel. 0744/387711 fax 0744/387729</w:t>
      </w:r>
    </w:p>
    <w:p w:rsidR="00E33B74" w:rsidRPr="004701C3" w:rsidRDefault="00E33B74" w:rsidP="006F5CCD">
      <w:pPr>
        <w:jc w:val="center"/>
        <w:rPr>
          <w:bCs/>
        </w:rPr>
      </w:pPr>
      <w:r w:rsidRPr="004701C3">
        <w:rPr>
          <w:bCs/>
        </w:rPr>
        <w:t xml:space="preserve">E- mail </w:t>
      </w:r>
      <w:hyperlink r:id="rId7" w:history="1">
        <w:r w:rsidRPr="004701C3">
          <w:rPr>
            <w:rStyle w:val="Hyperlink"/>
            <w:bCs/>
          </w:rPr>
          <w:t>tric803002@istruzione.it</w:t>
        </w:r>
      </w:hyperlink>
    </w:p>
    <w:p w:rsidR="00E33B74" w:rsidRPr="004701C3" w:rsidRDefault="00E33B74" w:rsidP="006F5CCD">
      <w:pPr>
        <w:jc w:val="center"/>
        <w:rPr>
          <w:bCs/>
        </w:rPr>
      </w:pPr>
      <w:r w:rsidRPr="004701C3">
        <w:rPr>
          <w:bCs/>
        </w:rPr>
        <w:t>C.F.91025670554</w:t>
      </w:r>
    </w:p>
    <w:p w:rsidR="00E33B74" w:rsidRDefault="00E33B74" w:rsidP="006F5CCD">
      <w:pPr>
        <w:spacing w:line="90" w:lineRule="exact"/>
        <w:jc w:val="center"/>
        <w:rPr>
          <w:sz w:val="24"/>
          <w:szCs w:val="24"/>
        </w:rPr>
      </w:pPr>
    </w:p>
    <w:p w:rsidR="00E33B74" w:rsidRDefault="00E33B74" w:rsidP="006F5CCD">
      <w:pPr>
        <w:ind w:left="40"/>
        <w:rPr>
          <w:rFonts w:ascii="Arial" w:hAnsi="Arial" w:cs="Arial"/>
          <w:sz w:val="24"/>
          <w:szCs w:val="24"/>
        </w:rPr>
      </w:pPr>
      <w:r>
        <w:rPr>
          <w:rFonts w:ascii="Arial" w:hAnsi="Arial" w:cs="Arial"/>
          <w:sz w:val="23"/>
          <w:szCs w:val="23"/>
        </w:rPr>
        <w:t xml:space="preserve">VISTA             </w:t>
      </w:r>
      <w:r>
        <w:rPr>
          <w:rFonts w:ascii="Arial" w:hAnsi="Arial" w:cs="Arial"/>
          <w:sz w:val="24"/>
          <w:szCs w:val="24"/>
        </w:rPr>
        <w:t>la delibera della Fondazione  Carit   del 18 ottobre 2017 relativa al contributo</w:t>
      </w:r>
    </w:p>
    <w:p w:rsidR="00E33B74" w:rsidRDefault="00E33B74" w:rsidP="006F5CCD">
      <w:pPr>
        <w:ind w:left="40"/>
        <w:rPr>
          <w:rFonts w:ascii="Arial" w:hAnsi="Arial" w:cs="Arial"/>
          <w:sz w:val="24"/>
          <w:szCs w:val="24"/>
        </w:rPr>
      </w:pPr>
      <w:r>
        <w:rPr>
          <w:rFonts w:ascii="Arial" w:hAnsi="Arial" w:cs="Arial"/>
          <w:sz w:val="24"/>
          <w:szCs w:val="24"/>
        </w:rPr>
        <w:t xml:space="preserve">                    “Bando 5/2017 Lettori Madre Lingua“  acquisita agli atti con n. prot. 5346/C14 del</w:t>
      </w:r>
    </w:p>
    <w:p w:rsidR="00E33B74" w:rsidRDefault="00E33B74" w:rsidP="006F5CCD">
      <w:pPr>
        <w:ind w:left="40"/>
        <w:rPr>
          <w:sz w:val="20"/>
          <w:szCs w:val="20"/>
        </w:rPr>
      </w:pPr>
      <w:r>
        <w:rPr>
          <w:rFonts w:ascii="Arial" w:hAnsi="Arial" w:cs="Arial"/>
          <w:sz w:val="24"/>
          <w:szCs w:val="24"/>
        </w:rPr>
        <w:t xml:space="preserve">                     25/10/2017;</w:t>
      </w:r>
    </w:p>
    <w:p w:rsidR="00E33B74" w:rsidRDefault="00E33B74">
      <w:pPr>
        <w:spacing w:line="20" w:lineRule="exact"/>
        <w:rPr>
          <w:sz w:val="24"/>
          <w:szCs w:val="24"/>
        </w:rPr>
      </w:pPr>
    </w:p>
    <w:p w:rsidR="00E33B74" w:rsidRDefault="00E33B74">
      <w:pPr>
        <w:spacing w:line="200" w:lineRule="exact"/>
        <w:rPr>
          <w:sz w:val="24"/>
          <w:szCs w:val="24"/>
        </w:rPr>
      </w:pPr>
    </w:p>
    <w:p w:rsidR="00E33B74" w:rsidRDefault="00E33B74">
      <w:pPr>
        <w:spacing w:line="200" w:lineRule="exact"/>
        <w:rPr>
          <w:sz w:val="24"/>
          <w:szCs w:val="24"/>
        </w:rPr>
      </w:pPr>
    </w:p>
    <w:p w:rsidR="00E33B74" w:rsidRDefault="00E33B74" w:rsidP="004D0B53">
      <w:pPr>
        <w:rPr>
          <w:rFonts w:ascii="Arial" w:hAnsi="Arial" w:cs="Arial"/>
          <w:sz w:val="24"/>
          <w:szCs w:val="24"/>
        </w:rPr>
      </w:pPr>
      <w:r>
        <w:rPr>
          <w:noProof/>
        </w:rPr>
        <w:pict>
          <v:shape id="Picture 2" o:spid="_x0000_s1027" type="#_x0000_t75" style="position:absolute;margin-left:-738pt;margin-top:10pt;width:675.9pt;height:10.45pt;z-index:-251663360;visibility:visible">
            <v:imagedata r:id="rId8" o:title=""/>
          </v:shape>
        </w:pict>
      </w:r>
      <w:bookmarkStart w:id="0" w:name="page2"/>
      <w:bookmarkEnd w:id="0"/>
      <w:r>
        <w:rPr>
          <w:rFonts w:ascii="Arial" w:hAnsi="Arial" w:cs="Arial"/>
          <w:sz w:val="23"/>
          <w:szCs w:val="23"/>
        </w:rPr>
        <w:t xml:space="preserve">CONSIDERATO       </w:t>
      </w:r>
      <w:r>
        <w:rPr>
          <w:rFonts w:ascii="Arial" w:hAnsi="Arial" w:cs="Arial"/>
          <w:sz w:val="24"/>
          <w:szCs w:val="24"/>
        </w:rPr>
        <w:t xml:space="preserve">che gli incarichi di cui sopra comportano la necessità di prestazioni </w:t>
      </w:r>
    </w:p>
    <w:p w:rsidR="00E33B74" w:rsidRDefault="00E33B74" w:rsidP="004D0B53">
      <w:pPr>
        <w:rPr>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t>professionali di natura specialistica;</w:t>
      </w:r>
    </w:p>
    <w:p w:rsidR="00E33B74" w:rsidRDefault="00E33B74">
      <w:pPr>
        <w:spacing w:line="200" w:lineRule="exact"/>
        <w:rPr>
          <w:sz w:val="20"/>
          <w:szCs w:val="20"/>
        </w:rPr>
      </w:pPr>
    </w:p>
    <w:p w:rsidR="00E33B74" w:rsidRDefault="00E33B74" w:rsidP="00B24BA8">
      <w:pPr>
        <w:rPr>
          <w:sz w:val="20"/>
          <w:szCs w:val="20"/>
        </w:rPr>
      </w:pPr>
      <w:r>
        <w:rPr>
          <w:rFonts w:ascii="Arial" w:hAnsi="Arial" w:cs="Arial"/>
          <w:sz w:val="23"/>
          <w:szCs w:val="23"/>
        </w:rPr>
        <w:t xml:space="preserve">CONSIDERATO  </w:t>
      </w:r>
    </w:p>
    <w:p w:rsidR="00E33B74" w:rsidRDefault="00E33B74">
      <w:pPr>
        <w:ind w:right="-79"/>
        <w:jc w:val="center"/>
        <w:rPr>
          <w:rFonts w:ascii="Arial" w:hAnsi="Arial" w:cs="Arial"/>
          <w:b/>
          <w:bCs/>
          <w:sz w:val="24"/>
          <w:szCs w:val="24"/>
        </w:rPr>
      </w:pPr>
      <w:r>
        <w:rPr>
          <w:rFonts w:ascii="Arial" w:hAnsi="Arial" w:cs="Arial"/>
          <w:b/>
          <w:bCs/>
          <w:sz w:val="24"/>
          <w:szCs w:val="24"/>
        </w:rPr>
        <w:t>EMANA</w:t>
      </w:r>
    </w:p>
    <w:p w:rsidR="00E33B74" w:rsidRDefault="00E33B74">
      <w:pPr>
        <w:ind w:right="-79"/>
        <w:jc w:val="center"/>
        <w:rPr>
          <w:sz w:val="20"/>
          <w:szCs w:val="20"/>
        </w:rPr>
      </w:pPr>
    </w:p>
    <w:p w:rsidR="00E33B74" w:rsidRDefault="00E33B74">
      <w:pPr>
        <w:spacing w:line="11" w:lineRule="exact"/>
        <w:rPr>
          <w:sz w:val="20"/>
          <w:szCs w:val="20"/>
        </w:rPr>
      </w:pPr>
    </w:p>
    <w:p w:rsidR="00E33B74" w:rsidRDefault="00E33B74">
      <w:pPr>
        <w:spacing w:line="237" w:lineRule="auto"/>
        <w:ind w:left="160" w:right="280"/>
        <w:rPr>
          <w:rFonts w:ascii="Arial" w:hAnsi="Arial" w:cs="Arial"/>
          <w:sz w:val="24"/>
          <w:szCs w:val="24"/>
        </w:rPr>
      </w:pPr>
      <w:r>
        <w:rPr>
          <w:rFonts w:ascii="Arial" w:hAnsi="Arial" w:cs="Arial"/>
          <w:sz w:val="24"/>
          <w:szCs w:val="24"/>
        </w:rPr>
        <w:t>Per i motivi espressi in premessa, Il seguente avviso di selezione per l’individuazione di esperti esterni per il Progetto sotto elencato;</w:t>
      </w:r>
    </w:p>
    <w:p w:rsidR="00E33B74" w:rsidRDefault="00E33B74">
      <w:pPr>
        <w:spacing w:line="237" w:lineRule="auto"/>
        <w:ind w:left="160" w:right="280"/>
        <w:rPr>
          <w:sz w:val="20"/>
          <w:szCs w:val="20"/>
        </w:rPr>
      </w:pPr>
      <w:r>
        <w:rPr>
          <w:rFonts w:ascii="Arial" w:hAnsi="Arial" w:cs="Arial"/>
          <w:sz w:val="24"/>
          <w:szCs w:val="24"/>
        </w:rPr>
        <w:t>Viene richiesto per l’attuazione del progetto:</w:t>
      </w:r>
    </w:p>
    <w:p w:rsidR="00E33B74" w:rsidRDefault="00E33B74">
      <w:pPr>
        <w:spacing w:line="290" w:lineRule="exact"/>
        <w:rPr>
          <w:sz w:val="20"/>
          <w:szCs w:val="20"/>
        </w:rPr>
      </w:pPr>
    </w:p>
    <w:p w:rsidR="00E33B74" w:rsidRPr="00F274BE" w:rsidRDefault="00E33B74">
      <w:pPr>
        <w:spacing w:line="235" w:lineRule="auto"/>
        <w:ind w:left="160" w:right="360"/>
        <w:rPr>
          <w:sz w:val="20"/>
          <w:szCs w:val="20"/>
        </w:rPr>
      </w:pPr>
      <w:r w:rsidRPr="00F274BE">
        <w:rPr>
          <w:rFonts w:ascii="Arial" w:hAnsi="Arial" w:cs="Arial"/>
          <w:b/>
          <w:bCs/>
          <w:sz w:val="24"/>
          <w:szCs w:val="24"/>
        </w:rPr>
        <w:t>n. 1 lettore madrelingua per scuola primaria plessi di Arrone, Montefranco e Ferentillo e per la scuola secondaria di  Arrone e Ferentillo;</w:t>
      </w:r>
    </w:p>
    <w:p w:rsidR="00E33B74" w:rsidRPr="00F274BE" w:rsidRDefault="00E33B74">
      <w:pPr>
        <w:spacing w:line="277" w:lineRule="exact"/>
        <w:rPr>
          <w:sz w:val="20"/>
          <w:szCs w:val="20"/>
        </w:rPr>
      </w:pPr>
      <w:r w:rsidRPr="00F274BE">
        <w:rPr>
          <w:sz w:val="20"/>
          <w:szCs w:val="20"/>
        </w:rPr>
        <w:t xml:space="preserve">   </w:t>
      </w:r>
    </w:p>
    <w:p w:rsidR="00E33B74" w:rsidRPr="00F274BE" w:rsidRDefault="00E33B74">
      <w:pPr>
        <w:ind w:left="160"/>
        <w:rPr>
          <w:rFonts w:ascii="Arial" w:hAnsi="Arial" w:cs="Arial"/>
          <w:sz w:val="24"/>
          <w:szCs w:val="24"/>
        </w:rPr>
      </w:pPr>
      <w:r w:rsidRPr="00F274BE">
        <w:rPr>
          <w:rFonts w:ascii="Arial" w:hAnsi="Arial" w:cs="Arial"/>
          <w:sz w:val="24"/>
          <w:szCs w:val="24"/>
        </w:rPr>
        <w:t xml:space="preserve">L’attività si svolgerà da  gennaio </w:t>
      </w:r>
      <w:smartTag w:uri="urn:schemas-microsoft-com:office:smarttags" w:element="PersonName">
        <w:smartTagPr>
          <w:attr w:name="ProductID" w:val="la Commissione"/>
        </w:smartTagPr>
        <w:smartTag w:uri="urn:schemas-microsoft-com:office:smarttags" w:element="metricconverter">
          <w:smartTagPr>
            <w:attr w:name="ProductID" w:val="2017 a"/>
          </w:smartTagPr>
          <w:r w:rsidRPr="00F274BE">
            <w:rPr>
              <w:rFonts w:ascii="Arial" w:hAnsi="Arial" w:cs="Arial"/>
              <w:sz w:val="24"/>
              <w:szCs w:val="24"/>
            </w:rPr>
            <w:t>2017 a</w:t>
          </w:r>
        </w:smartTag>
      </w:smartTag>
      <w:r w:rsidRPr="00F274BE">
        <w:rPr>
          <w:rFonts w:ascii="Arial" w:hAnsi="Arial" w:cs="Arial"/>
          <w:sz w:val="24"/>
          <w:szCs w:val="24"/>
        </w:rPr>
        <w:t xml:space="preserve">   giugno 2018.</w:t>
      </w:r>
    </w:p>
    <w:p w:rsidR="00E33B74" w:rsidRDefault="00E33B74">
      <w:pPr>
        <w:ind w:left="160"/>
        <w:rPr>
          <w:rFonts w:ascii="Arial" w:hAnsi="Arial" w:cs="Arial"/>
          <w:sz w:val="24"/>
          <w:szCs w:val="24"/>
        </w:rPr>
      </w:pPr>
    </w:p>
    <w:p w:rsidR="00E33B74" w:rsidRDefault="00E33B74">
      <w:pPr>
        <w:ind w:left="160"/>
        <w:rPr>
          <w:rFonts w:ascii="Arial" w:hAnsi="Arial" w:cs="Arial"/>
          <w:sz w:val="24"/>
          <w:szCs w:val="24"/>
        </w:rPr>
      </w:pPr>
    </w:p>
    <w:p w:rsidR="00E33B74" w:rsidRDefault="00E33B74">
      <w:pPr>
        <w:ind w:left="160"/>
        <w:rPr>
          <w:rFonts w:ascii="Arial" w:hAnsi="Arial" w:cs="Arial"/>
          <w:sz w:val="24"/>
          <w:szCs w:val="2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1"/>
        <w:gridCol w:w="2026"/>
        <w:gridCol w:w="2888"/>
        <w:gridCol w:w="2221"/>
      </w:tblGrid>
      <w:tr w:rsidR="00E33B74" w:rsidTr="00425319">
        <w:tc>
          <w:tcPr>
            <w:tcW w:w="3188" w:type="dxa"/>
          </w:tcPr>
          <w:p w:rsidR="00E33B74" w:rsidRPr="00425319" w:rsidRDefault="00E33B74" w:rsidP="00425319">
            <w:pPr>
              <w:jc w:val="center"/>
              <w:rPr>
                <w:rFonts w:ascii="Arial" w:hAnsi="Arial" w:cs="Arial"/>
                <w:b/>
                <w:sz w:val="24"/>
                <w:szCs w:val="24"/>
              </w:rPr>
            </w:pPr>
            <w:r w:rsidRPr="00425319">
              <w:rPr>
                <w:rFonts w:ascii="Arial" w:hAnsi="Arial" w:cs="Arial"/>
                <w:b/>
                <w:sz w:val="24"/>
                <w:szCs w:val="24"/>
              </w:rPr>
              <w:t>Plesso</w:t>
            </w:r>
          </w:p>
          <w:p w:rsidR="00E33B74" w:rsidRPr="00425319" w:rsidRDefault="00E33B74" w:rsidP="00425319">
            <w:pPr>
              <w:jc w:val="center"/>
              <w:rPr>
                <w:rFonts w:ascii="Arial" w:hAnsi="Arial" w:cs="Arial"/>
                <w:b/>
                <w:sz w:val="24"/>
                <w:szCs w:val="24"/>
              </w:rPr>
            </w:pPr>
          </w:p>
        </w:tc>
        <w:tc>
          <w:tcPr>
            <w:tcW w:w="2065" w:type="dxa"/>
          </w:tcPr>
          <w:p w:rsidR="00E33B74" w:rsidRPr="00425319" w:rsidRDefault="00E33B74" w:rsidP="00425319">
            <w:pPr>
              <w:jc w:val="center"/>
              <w:rPr>
                <w:rFonts w:ascii="Arial" w:hAnsi="Arial" w:cs="Arial"/>
                <w:b/>
                <w:sz w:val="24"/>
                <w:szCs w:val="24"/>
              </w:rPr>
            </w:pPr>
            <w:r w:rsidRPr="00425319">
              <w:rPr>
                <w:rFonts w:ascii="Arial" w:hAnsi="Arial" w:cs="Arial"/>
                <w:b/>
                <w:sz w:val="24"/>
                <w:szCs w:val="24"/>
              </w:rPr>
              <w:t>Numero classi</w:t>
            </w:r>
          </w:p>
        </w:tc>
        <w:tc>
          <w:tcPr>
            <w:tcW w:w="2975" w:type="dxa"/>
          </w:tcPr>
          <w:p w:rsidR="00E33B74" w:rsidRPr="00425319" w:rsidRDefault="00E33B74" w:rsidP="00425319">
            <w:pPr>
              <w:jc w:val="center"/>
              <w:rPr>
                <w:rFonts w:ascii="Arial" w:hAnsi="Arial" w:cs="Arial"/>
                <w:b/>
                <w:sz w:val="24"/>
                <w:szCs w:val="24"/>
              </w:rPr>
            </w:pPr>
            <w:r w:rsidRPr="00425319">
              <w:rPr>
                <w:rFonts w:ascii="Arial" w:hAnsi="Arial" w:cs="Arial"/>
                <w:b/>
                <w:sz w:val="24"/>
                <w:szCs w:val="24"/>
              </w:rPr>
              <w:t>Anno di corso</w:t>
            </w:r>
          </w:p>
        </w:tc>
        <w:tc>
          <w:tcPr>
            <w:tcW w:w="2268" w:type="dxa"/>
          </w:tcPr>
          <w:p w:rsidR="00E33B74" w:rsidRPr="00425319" w:rsidRDefault="00E33B74" w:rsidP="00425319">
            <w:pPr>
              <w:jc w:val="center"/>
              <w:rPr>
                <w:rFonts w:ascii="Arial" w:hAnsi="Arial" w:cs="Arial"/>
                <w:b/>
                <w:sz w:val="24"/>
                <w:szCs w:val="24"/>
              </w:rPr>
            </w:pPr>
            <w:r w:rsidRPr="00425319">
              <w:rPr>
                <w:rFonts w:ascii="Arial" w:hAnsi="Arial" w:cs="Arial"/>
                <w:b/>
                <w:sz w:val="24"/>
                <w:szCs w:val="24"/>
              </w:rPr>
              <w:t>Numero alunni</w:t>
            </w:r>
          </w:p>
        </w:tc>
      </w:tr>
      <w:tr w:rsidR="00E33B74" w:rsidTr="00425319">
        <w:tc>
          <w:tcPr>
            <w:tcW w:w="318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Arrone Primaria</w:t>
            </w:r>
          </w:p>
        </w:tc>
        <w:tc>
          <w:tcPr>
            <w:tcW w:w="206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1</w:t>
            </w:r>
          </w:p>
        </w:tc>
        <w:tc>
          <w:tcPr>
            <w:tcW w:w="297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5°</w:t>
            </w:r>
          </w:p>
        </w:tc>
        <w:tc>
          <w:tcPr>
            <w:tcW w:w="226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24</w:t>
            </w:r>
          </w:p>
        </w:tc>
      </w:tr>
      <w:tr w:rsidR="00E33B74" w:rsidTr="00425319">
        <w:tc>
          <w:tcPr>
            <w:tcW w:w="318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Arrone Secondaria   I°</w:t>
            </w:r>
          </w:p>
        </w:tc>
        <w:tc>
          <w:tcPr>
            <w:tcW w:w="206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5</w:t>
            </w:r>
          </w:p>
        </w:tc>
        <w:tc>
          <w:tcPr>
            <w:tcW w:w="297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1°A-1°B-2°A-3°A-3°B</w:t>
            </w:r>
          </w:p>
        </w:tc>
        <w:tc>
          <w:tcPr>
            <w:tcW w:w="226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109</w:t>
            </w:r>
          </w:p>
        </w:tc>
      </w:tr>
      <w:tr w:rsidR="00E33B74" w:rsidTr="00425319">
        <w:tc>
          <w:tcPr>
            <w:tcW w:w="318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Montefranco primaria</w:t>
            </w:r>
          </w:p>
        </w:tc>
        <w:tc>
          <w:tcPr>
            <w:tcW w:w="206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1</w:t>
            </w:r>
          </w:p>
        </w:tc>
        <w:tc>
          <w:tcPr>
            <w:tcW w:w="297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5°</w:t>
            </w:r>
          </w:p>
        </w:tc>
        <w:tc>
          <w:tcPr>
            <w:tcW w:w="226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16</w:t>
            </w:r>
          </w:p>
        </w:tc>
      </w:tr>
      <w:tr w:rsidR="00E33B74" w:rsidTr="00425319">
        <w:tc>
          <w:tcPr>
            <w:tcW w:w="318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Ferentillo Primaria</w:t>
            </w:r>
          </w:p>
        </w:tc>
        <w:tc>
          <w:tcPr>
            <w:tcW w:w="206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1</w:t>
            </w:r>
          </w:p>
        </w:tc>
        <w:tc>
          <w:tcPr>
            <w:tcW w:w="297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5°</w:t>
            </w:r>
          </w:p>
        </w:tc>
        <w:tc>
          <w:tcPr>
            <w:tcW w:w="226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20</w:t>
            </w:r>
          </w:p>
        </w:tc>
      </w:tr>
      <w:tr w:rsidR="00E33B74" w:rsidTr="00425319">
        <w:tc>
          <w:tcPr>
            <w:tcW w:w="318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Ferentillo Secondaria  I°</w:t>
            </w:r>
          </w:p>
        </w:tc>
        <w:tc>
          <w:tcPr>
            <w:tcW w:w="206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3</w:t>
            </w:r>
          </w:p>
        </w:tc>
        <w:tc>
          <w:tcPr>
            <w:tcW w:w="2975"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1°A-2°A-3°A</w:t>
            </w:r>
          </w:p>
        </w:tc>
        <w:tc>
          <w:tcPr>
            <w:tcW w:w="2268" w:type="dxa"/>
          </w:tcPr>
          <w:p w:rsidR="00E33B74" w:rsidRPr="00425319" w:rsidRDefault="00E33B74" w:rsidP="00425319">
            <w:pPr>
              <w:jc w:val="center"/>
              <w:rPr>
                <w:rFonts w:ascii="Arial" w:hAnsi="Arial" w:cs="Arial"/>
                <w:sz w:val="24"/>
                <w:szCs w:val="24"/>
              </w:rPr>
            </w:pPr>
            <w:r w:rsidRPr="00425319">
              <w:rPr>
                <w:rFonts w:ascii="Arial" w:hAnsi="Arial" w:cs="Arial"/>
                <w:sz w:val="24"/>
                <w:szCs w:val="24"/>
              </w:rPr>
              <w:t>38</w:t>
            </w:r>
          </w:p>
        </w:tc>
      </w:tr>
    </w:tbl>
    <w:p w:rsidR="00E33B74" w:rsidRDefault="00E33B74">
      <w:pPr>
        <w:ind w:left="160"/>
        <w:rPr>
          <w:rFonts w:ascii="Arial" w:hAnsi="Arial" w:cs="Arial"/>
          <w:sz w:val="24"/>
          <w:szCs w:val="24"/>
        </w:rPr>
      </w:pPr>
    </w:p>
    <w:p w:rsidR="00E33B74" w:rsidRDefault="00E33B74" w:rsidP="00B24BA8">
      <w:pPr>
        <w:spacing w:line="20" w:lineRule="exact"/>
        <w:rPr>
          <w:sz w:val="20"/>
          <w:szCs w:val="20"/>
        </w:rPr>
      </w:pPr>
      <w:bookmarkStart w:id="1" w:name="page3"/>
      <w:bookmarkEnd w:id="1"/>
      <w:r>
        <w:rPr>
          <w:noProof/>
        </w:rPr>
        <w:pict>
          <v:shape id="Picture 5" o:spid="_x0000_s1028" type="#_x0000_t75" style="position:absolute;margin-left:291.3pt;margin-top:23.4pt;width:42pt;height:46.2pt;z-index:-251661312;visibility:visible;mso-position-horizontal-relative:page;mso-position-vertical-relative:page" o:allowincell="f">
            <v:imagedata r:id="rId5" o:title="" chromakey="white"/>
            <w10:wrap anchorx="page" anchory="page"/>
          </v:shape>
        </w:pict>
      </w:r>
    </w:p>
    <w:p w:rsidR="00E33B74" w:rsidRDefault="00E33B74">
      <w:pPr>
        <w:spacing w:line="271" w:lineRule="exact"/>
        <w:rPr>
          <w:sz w:val="20"/>
          <w:szCs w:val="20"/>
        </w:rPr>
      </w:pPr>
    </w:p>
    <w:p w:rsidR="00E33B74" w:rsidRDefault="00E33B74">
      <w:pPr>
        <w:ind w:left="160"/>
        <w:rPr>
          <w:sz w:val="20"/>
          <w:szCs w:val="20"/>
        </w:rPr>
      </w:pPr>
      <w:r>
        <w:rPr>
          <w:rFonts w:ascii="Arial" w:hAnsi="Arial" w:cs="Arial"/>
          <w:b/>
          <w:bCs/>
          <w:sz w:val="24"/>
          <w:szCs w:val="24"/>
        </w:rPr>
        <w:t>Modalità di partecipazione alla selezione</w:t>
      </w:r>
    </w:p>
    <w:p w:rsidR="00E33B74" w:rsidRDefault="00E33B74">
      <w:pPr>
        <w:spacing w:line="11" w:lineRule="exact"/>
        <w:rPr>
          <w:sz w:val="20"/>
          <w:szCs w:val="20"/>
        </w:rPr>
      </w:pPr>
    </w:p>
    <w:p w:rsidR="00E33B74" w:rsidRDefault="00E33B74">
      <w:pPr>
        <w:spacing w:line="238" w:lineRule="auto"/>
        <w:ind w:left="160" w:right="80"/>
        <w:jc w:val="both"/>
        <w:rPr>
          <w:sz w:val="20"/>
          <w:szCs w:val="20"/>
        </w:rPr>
      </w:pPr>
      <w:r>
        <w:rPr>
          <w:rFonts w:ascii="Arial" w:hAnsi="Arial" w:cs="Arial"/>
          <w:sz w:val="24"/>
          <w:szCs w:val="24"/>
        </w:rPr>
        <w:t xml:space="preserve">Gli interessati, (solo maggiorenni) dovranno comunicare la propria disponibilità mediante la compilazione dei seguenti moduli allegati: </w:t>
      </w:r>
      <w:r>
        <w:rPr>
          <w:rFonts w:ascii="Arial" w:hAnsi="Arial" w:cs="Arial"/>
          <w:b/>
          <w:bCs/>
          <w:sz w:val="24"/>
          <w:szCs w:val="24"/>
        </w:rPr>
        <w:t>Domanda di partecipazione (Mod. A) e</w:t>
      </w:r>
      <w:r>
        <w:rPr>
          <w:rFonts w:ascii="Arial" w:hAnsi="Arial" w:cs="Arial"/>
          <w:sz w:val="24"/>
          <w:szCs w:val="24"/>
        </w:rPr>
        <w:t xml:space="preserve"> </w:t>
      </w:r>
      <w:r>
        <w:rPr>
          <w:rFonts w:ascii="Arial" w:hAnsi="Arial" w:cs="Arial"/>
          <w:b/>
          <w:bCs/>
          <w:sz w:val="24"/>
          <w:szCs w:val="24"/>
        </w:rPr>
        <w:t>Valutazione Curriculum Docente Esterno (Mod. B)</w:t>
      </w:r>
      <w:r>
        <w:rPr>
          <w:rFonts w:ascii="Arial" w:hAnsi="Arial" w:cs="Arial"/>
          <w:sz w:val="24"/>
          <w:szCs w:val="24"/>
        </w:rPr>
        <w:t>, riportando i dati anagrafici generali,</w:t>
      </w:r>
      <w:r>
        <w:rPr>
          <w:rFonts w:ascii="Arial" w:hAnsi="Arial" w:cs="Arial"/>
          <w:b/>
          <w:bCs/>
          <w:sz w:val="24"/>
          <w:szCs w:val="24"/>
        </w:rPr>
        <w:t xml:space="preserve"> </w:t>
      </w:r>
      <w:r>
        <w:rPr>
          <w:rFonts w:ascii="Arial" w:hAnsi="Arial" w:cs="Arial"/>
          <w:sz w:val="24"/>
          <w:szCs w:val="24"/>
        </w:rPr>
        <w:t xml:space="preserve">l’indicazione del costo orario lordo richiesto; in più va </w:t>
      </w:r>
      <w:r>
        <w:rPr>
          <w:rFonts w:ascii="Arial" w:hAnsi="Arial" w:cs="Arial"/>
          <w:b/>
          <w:bCs/>
          <w:sz w:val="24"/>
          <w:szCs w:val="24"/>
        </w:rPr>
        <w:t>allegato il Curriculum Vitae</w:t>
      </w:r>
      <w:r>
        <w:rPr>
          <w:rFonts w:ascii="Arial" w:hAnsi="Arial" w:cs="Arial"/>
          <w:sz w:val="24"/>
          <w:szCs w:val="24"/>
        </w:rPr>
        <w:t>, che dovrà contenere i seguenti dati minimi:</w:t>
      </w:r>
    </w:p>
    <w:p w:rsidR="00E33B74" w:rsidRDefault="00E33B74">
      <w:pPr>
        <w:spacing w:line="276" w:lineRule="exact"/>
        <w:rPr>
          <w:sz w:val="20"/>
          <w:szCs w:val="20"/>
        </w:rPr>
      </w:pPr>
    </w:p>
    <w:p w:rsidR="00E33B74" w:rsidRPr="00B24BA8" w:rsidRDefault="00E33B74" w:rsidP="00B24BA8">
      <w:pPr>
        <w:numPr>
          <w:ilvl w:val="0"/>
          <w:numId w:val="6"/>
        </w:numPr>
        <w:tabs>
          <w:tab w:val="left" w:pos="880"/>
        </w:tabs>
        <w:rPr>
          <w:rFonts w:ascii="Symbol" w:hAnsi="Symbol" w:cs="Symbol"/>
          <w:sz w:val="24"/>
          <w:szCs w:val="24"/>
        </w:rPr>
      </w:pPr>
      <w:r>
        <w:rPr>
          <w:rFonts w:ascii="Arial" w:hAnsi="Arial" w:cs="Arial"/>
          <w:sz w:val="24"/>
          <w:szCs w:val="24"/>
        </w:rPr>
        <w:t>Titoli specifici di studio posseduti in riferimento alle competenze professionali;</w:t>
      </w:r>
    </w:p>
    <w:p w:rsidR="00E33B74" w:rsidRPr="00B24BA8" w:rsidRDefault="00E33B74" w:rsidP="00B24BA8">
      <w:pPr>
        <w:numPr>
          <w:ilvl w:val="0"/>
          <w:numId w:val="6"/>
        </w:numPr>
        <w:tabs>
          <w:tab w:val="left" w:pos="880"/>
        </w:tabs>
        <w:spacing w:line="239" w:lineRule="auto"/>
        <w:rPr>
          <w:rFonts w:ascii="Symbol" w:hAnsi="Symbol" w:cs="Symbol"/>
          <w:sz w:val="24"/>
          <w:szCs w:val="24"/>
        </w:rPr>
      </w:pPr>
      <w:r>
        <w:rPr>
          <w:rFonts w:ascii="Arial" w:hAnsi="Arial" w:cs="Arial"/>
          <w:sz w:val="24"/>
          <w:szCs w:val="24"/>
        </w:rPr>
        <w:t>Titoli culturali e ogni altra competenza utile agli effetti dell’incarico oggetto di selezione;</w:t>
      </w:r>
    </w:p>
    <w:p w:rsidR="00E33B74" w:rsidRPr="00B24BA8" w:rsidRDefault="00E33B74" w:rsidP="00B24BA8">
      <w:pPr>
        <w:numPr>
          <w:ilvl w:val="0"/>
          <w:numId w:val="6"/>
        </w:numPr>
        <w:tabs>
          <w:tab w:val="left" w:pos="880"/>
        </w:tabs>
        <w:spacing w:line="239" w:lineRule="auto"/>
        <w:rPr>
          <w:rFonts w:ascii="Symbol" w:hAnsi="Symbol" w:cs="Symbol"/>
          <w:sz w:val="24"/>
          <w:szCs w:val="24"/>
        </w:rPr>
      </w:pPr>
      <w:r>
        <w:rPr>
          <w:noProof/>
        </w:rPr>
        <w:pict>
          <v:shape id="Picture 4" o:spid="_x0000_s1029" type="#_x0000_t75" style="position:absolute;left:0;text-align:left;margin-left:-558pt;margin-top:0;width:495.35pt;height:1.45pt;z-index:-251662336;visibility:visible">
            <v:imagedata r:id="rId8" o:title=""/>
          </v:shape>
        </w:pict>
      </w:r>
      <w:r>
        <w:rPr>
          <w:rFonts w:ascii="Arial" w:hAnsi="Arial" w:cs="Arial"/>
          <w:sz w:val="24"/>
          <w:szCs w:val="24"/>
        </w:rPr>
        <w:t>Esperienze maturate in ambito scolastico.</w:t>
      </w:r>
    </w:p>
    <w:p w:rsidR="00E33B74" w:rsidRDefault="00E33B74" w:rsidP="00B24BA8">
      <w:pPr>
        <w:tabs>
          <w:tab w:val="left" w:pos="880"/>
        </w:tabs>
        <w:spacing w:line="239" w:lineRule="auto"/>
        <w:ind w:left="513"/>
        <w:rPr>
          <w:rFonts w:ascii="Symbol" w:hAnsi="Symbol" w:cs="Symbol"/>
          <w:sz w:val="24"/>
          <w:szCs w:val="24"/>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rsidP="00B24BA8">
      <w:pPr>
        <w:spacing w:line="200" w:lineRule="exact"/>
        <w:jc w:val="center"/>
        <w:rPr>
          <w:sz w:val="20"/>
          <w:szCs w:val="20"/>
        </w:rPr>
      </w:pPr>
    </w:p>
    <w:p w:rsidR="00E33B74" w:rsidRPr="004701C3" w:rsidRDefault="00E33B74" w:rsidP="00B24BA8">
      <w:pPr>
        <w:pStyle w:val="BodyText"/>
        <w:jc w:val="center"/>
        <w:rPr>
          <w:b/>
        </w:rPr>
      </w:pPr>
      <w:r w:rsidRPr="004701C3">
        <w:rPr>
          <w:b/>
        </w:rPr>
        <w:t>ISTITUTO COMPRENSIVO STATALE DI SCUOLA DELL’INFANZIA, PRIMARIA E SECONDARIA DI I° GRADO  “G. FANCIULLI” ARRONE</w:t>
      </w:r>
    </w:p>
    <w:p w:rsidR="00E33B74" w:rsidRPr="004701C3" w:rsidRDefault="00E33B74" w:rsidP="00B24BA8">
      <w:pPr>
        <w:jc w:val="center"/>
        <w:rPr>
          <w:bCs/>
        </w:rPr>
      </w:pPr>
      <w:r w:rsidRPr="004701C3">
        <w:rPr>
          <w:bCs/>
        </w:rPr>
        <w:t>VIA MATTEOTTI, 3/A – 05031 ARRONE</w:t>
      </w:r>
    </w:p>
    <w:p w:rsidR="00E33B74" w:rsidRPr="004701C3" w:rsidRDefault="00E33B74" w:rsidP="00B24BA8">
      <w:pPr>
        <w:jc w:val="center"/>
        <w:rPr>
          <w:bCs/>
        </w:rPr>
      </w:pPr>
      <w:r w:rsidRPr="004701C3">
        <w:t>Tel. 0744/387711 fax 0744/387729</w:t>
      </w:r>
    </w:p>
    <w:p w:rsidR="00E33B74" w:rsidRPr="004701C3" w:rsidRDefault="00E33B74" w:rsidP="00B24BA8">
      <w:pPr>
        <w:jc w:val="center"/>
        <w:rPr>
          <w:bCs/>
        </w:rPr>
      </w:pPr>
      <w:r w:rsidRPr="004701C3">
        <w:rPr>
          <w:bCs/>
        </w:rPr>
        <w:t xml:space="preserve">E- mail </w:t>
      </w:r>
      <w:hyperlink r:id="rId9" w:history="1">
        <w:r w:rsidRPr="004701C3">
          <w:rPr>
            <w:rStyle w:val="Hyperlink"/>
            <w:bCs/>
          </w:rPr>
          <w:t>tric803002@istruzione.it</w:t>
        </w:r>
      </w:hyperlink>
    </w:p>
    <w:p w:rsidR="00E33B74" w:rsidRPr="004701C3" w:rsidRDefault="00E33B74" w:rsidP="00B24BA8">
      <w:pPr>
        <w:jc w:val="center"/>
        <w:rPr>
          <w:bCs/>
        </w:rPr>
      </w:pPr>
      <w:r w:rsidRPr="004701C3">
        <w:rPr>
          <w:bCs/>
        </w:rPr>
        <w:t>C.F.91025670554</w:t>
      </w:r>
    </w:p>
    <w:p w:rsidR="00E33B74" w:rsidRDefault="00E33B74">
      <w:pPr>
        <w:ind w:left="160"/>
        <w:rPr>
          <w:sz w:val="20"/>
          <w:szCs w:val="20"/>
        </w:rPr>
      </w:pPr>
      <w:r>
        <w:rPr>
          <w:rFonts w:ascii="Arial" w:hAnsi="Arial" w:cs="Arial"/>
          <w:b/>
          <w:bCs/>
          <w:sz w:val="24"/>
          <w:szCs w:val="24"/>
        </w:rPr>
        <w:t>Termini di presentazione della domanda</w:t>
      </w:r>
    </w:p>
    <w:p w:rsidR="00E33B74" w:rsidRDefault="00E33B74">
      <w:pPr>
        <w:spacing w:line="11" w:lineRule="exact"/>
        <w:rPr>
          <w:sz w:val="20"/>
          <w:szCs w:val="20"/>
        </w:rPr>
      </w:pPr>
    </w:p>
    <w:p w:rsidR="00E33B74" w:rsidRDefault="00E33B74">
      <w:pPr>
        <w:spacing w:line="237" w:lineRule="auto"/>
        <w:ind w:left="160" w:right="80"/>
        <w:jc w:val="both"/>
        <w:rPr>
          <w:sz w:val="20"/>
          <w:szCs w:val="20"/>
        </w:rPr>
      </w:pPr>
      <w:r w:rsidRPr="006B3F8D">
        <w:rPr>
          <w:rFonts w:ascii="Arial" w:hAnsi="Arial" w:cs="Arial"/>
          <w:sz w:val="24"/>
          <w:szCs w:val="24"/>
        </w:rPr>
        <w:t xml:space="preserve">La domanda corredata dagli allegati richiesti, dovrà pervenire </w:t>
      </w:r>
      <w:r w:rsidRPr="006B3F8D">
        <w:rPr>
          <w:rFonts w:ascii="Arial" w:hAnsi="Arial" w:cs="Arial"/>
          <w:b/>
          <w:bCs/>
          <w:sz w:val="24"/>
          <w:szCs w:val="24"/>
        </w:rPr>
        <w:t>entro il 11/12/2017</w:t>
      </w:r>
      <w:r>
        <w:rPr>
          <w:rFonts w:ascii="Arial" w:hAnsi="Arial" w:cs="Arial"/>
          <w:sz w:val="24"/>
          <w:szCs w:val="24"/>
        </w:rPr>
        <w:t xml:space="preserve"> presso la sede di questo Istituto: Via Matteotti, 3/a Arrone (TR)  in busta chiusa con sopra la dicitura: </w:t>
      </w:r>
      <w:r>
        <w:rPr>
          <w:rFonts w:ascii="Arial" w:hAnsi="Arial" w:cs="Arial"/>
          <w:b/>
          <w:bCs/>
          <w:sz w:val="24"/>
          <w:szCs w:val="24"/>
        </w:rPr>
        <w:t>Contiene</w:t>
      </w:r>
      <w:r>
        <w:rPr>
          <w:rFonts w:ascii="Arial" w:hAnsi="Arial" w:cs="Arial"/>
          <w:sz w:val="24"/>
          <w:szCs w:val="24"/>
        </w:rPr>
        <w:t xml:space="preserve"> </w:t>
      </w:r>
      <w:r>
        <w:rPr>
          <w:rFonts w:ascii="Arial" w:hAnsi="Arial" w:cs="Arial"/>
          <w:b/>
          <w:bCs/>
          <w:sz w:val="24"/>
          <w:szCs w:val="24"/>
        </w:rPr>
        <w:t xml:space="preserve">domanda per la funzione di esperto esterno Progetto </w:t>
      </w:r>
      <w:r w:rsidRPr="004D0B53">
        <w:rPr>
          <w:rFonts w:ascii="Arial" w:hAnsi="Arial" w:cs="Arial"/>
          <w:b/>
          <w:bCs/>
          <w:sz w:val="24"/>
          <w:szCs w:val="24"/>
        </w:rPr>
        <w:t>“Historical characters (History in English)”</w:t>
      </w:r>
      <w:r>
        <w:rPr>
          <w:rFonts w:ascii="Arial" w:hAnsi="Arial" w:cs="Arial"/>
          <w:b/>
          <w:bCs/>
          <w:sz w:val="24"/>
          <w:szCs w:val="24"/>
        </w:rPr>
        <w:t xml:space="preserve"> A.S. 2017/2018. </w:t>
      </w:r>
      <w:r>
        <w:rPr>
          <w:rFonts w:ascii="Arial" w:hAnsi="Arial" w:cs="Arial"/>
          <w:sz w:val="24"/>
          <w:szCs w:val="24"/>
          <w:u w:val="single"/>
        </w:rPr>
        <w:t>Non farà fede la data del timbro postale di partenza.</w:t>
      </w:r>
    </w:p>
    <w:p w:rsidR="00E33B74" w:rsidRDefault="00E33B74">
      <w:pPr>
        <w:spacing w:line="14" w:lineRule="exact"/>
        <w:rPr>
          <w:sz w:val="20"/>
          <w:szCs w:val="20"/>
        </w:rPr>
      </w:pPr>
    </w:p>
    <w:p w:rsidR="00E33B74" w:rsidRDefault="00E33B74">
      <w:pPr>
        <w:spacing w:line="235" w:lineRule="auto"/>
        <w:ind w:left="160" w:right="140"/>
        <w:rPr>
          <w:sz w:val="20"/>
          <w:szCs w:val="20"/>
        </w:rPr>
      </w:pPr>
      <w:r>
        <w:rPr>
          <w:rFonts w:ascii="Arial" w:hAnsi="Arial" w:cs="Arial"/>
          <w:sz w:val="24"/>
          <w:szCs w:val="24"/>
        </w:rPr>
        <w:t>Non saranno prese in considerazione domande incomplete e/o pervenute successivamente alla data di scadenza.</w:t>
      </w:r>
    </w:p>
    <w:p w:rsidR="00E33B74" w:rsidRDefault="00E33B74">
      <w:pPr>
        <w:spacing w:line="200" w:lineRule="exact"/>
        <w:rPr>
          <w:sz w:val="20"/>
          <w:szCs w:val="20"/>
        </w:rPr>
      </w:pPr>
    </w:p>
    <w:p w:rsidR="00E33B74" w:rsidRDefault="00E33B74">
      <w:pPr>
        <w:ind w:left="160"/>
        <w:rPr>
          <w:sz w:val="20"/>
          <w:szCs w:val="20"/>
        </w:rPr>
      </w:pPr>
      <w:r>
        <w:rPr>
          <w:rFonts w:ascii="Arial" w:hAnsi="Arial" w:cs="Arial"/>
          <w:b/>
          <w:bCs/>
          <w:sz w:val="24"/>
          <w:szCs w:val="24"/>
        </w:rPr>
        <w:t>Criteri per la selezione</w:t>
      </w:r>
    </w:p>
    <w:p w:rsidR="00E33B74" w:rsidRDefault="00E33B74">
      <w:pPr>
        <w:spacing w:line="11" w:lineRule="exact"/>
        <w:rPr>
          <w:sz w:val="20"/>
          <w:szCs w:val="20"/>
        </w:rPr>
      </w:pPr>
    </w:p>
    <w:p w:rsidR="00E33B74" w:rsidRDefault="00E33B74">
      <w:pPr>
        <w:spacing w:line="237" w:lineRule="auto"/>
        <w:ind w:left="160" w:right="80"/>
        <w:jc w:val="both"/>
        <w:rPr>
          <w:sz w:val="20"/>
          <w:szCs w:val="20"/>
        </w:rPr>
      </w:pPr>
      <w:r>
        <w:rPr>
          <w:rFonts w:ascii="Arial" w:hAnsi="Arial" w:cs="Arial"/>
          <w:sz w:val="24"/>
          <w:szCs w:val="24"/>
        </w:rPr>
        <w:t>La selezione tra tutte le offerte pervenute avverrà in base ai titoli, alle competenze e alle esperienze maturate, ad insindacabile giudizio della Commissione all’uopo costituita, sotto la direzione del Dirigente Scolastico, tenendo conto dei punteggi e dei criteri stabiliti dal Consiglio d’Istituto sotto riportati:</w:t>
      </w:r>
    </w:p>
    <w:p w:rsidR="00E33B74" w:rsidRDefault="00E33B74">
      <w:pPr>
        <w:spacing w:line="20" w:lineRule="exact"/>
        <w:rPr>
          <w:sz w:val="20"/>
          <w:szCs w:val="20"/>
        </w:rPr>
      </w:pPr>
    </w:p>
    <w:p w:rsidR="00E33B74" w:rsidRDefault="00E33B74">
      <w:pPr>
        <w:spacing w:line="200" w:lineRule="exact"/>
        <w:rPr>
          <w:sz w:val="20"/>
          <w:szCs w:val="20"/>
        </w:rPr>
      </w:pPr>
    </w:p>
    <w:p w:rsidR="00E33B74" w:rsidRDefault="00E33B74" w:rsidP="00AE64F4">
      <w:pPr>
        <w:spacing w:line="363" w:lineRule="exact"/>
        <w:ind w:firstLine="160"/>
        <w:jc w:val="center"/>
        <w:rPr>
          <w:rFonts w:ascii="Arial" w:hAnsi="Arial" w:cs="Arial"/>
          <w:b/>
          <w:bCs/>
          <w:sz w:val="24"/>
          <w:szCs w:val="24"/>
        </w:rPr>
      </w:pPr>
      <w:r>
        <w:rPr>
          <w:noProof/>
        </w:rPr>
        <w:pict>
          <v:shape id="Picture 6" o:spid="_x0000_s1030" type="#_x0000_t75" style="position:absolute;left:0;text-align:left;margin-left:-549pt;margin-top:11.05pt;width:472.1pt;height:.7pt;z-index:-251660288;visibility:visible">
            <v:imagedata r:id="rId8" o:title=""/>
          </v:shape>
        </w:pict>
      </w:r>
      <w:bookmarkStart w:id="2" w:name="page4"/>
      <w:bookmarkEnd w:id="2"/>
      <w:r>
        <w:rPr>
          <w:noProof/>
        </w:rPr>
        <w:pict>
          <v:shape id="Picture 7" o:spid="_x0000_s1031" type="#_x0000_t75" style="position:absolute;left:0;text-align:left;margin-left:291.3pt;margin-top:23.4pt;width:42pt;height:46.2pt;z-index:-251659264;visibility:visible;mso-position-horizontal-relative:page;mso-position-vertical-relative:page" o:allowincell="f">
            <v:imagedata r:id="rId5" o:title="" chromakey="white"/>
            <w10:wrap anchorx="page" anchory="page"/>
          </v:shape>
        </w:pict>
      </w:r>
      <w:r>
        <w:rPr>
          <w:rFonts w:ascii="Arial" w:hAnsi="Arial" w:cs="Arial"/>
          <w:b/>
          <w:bCs/>
          <w:sz w:val="24"/>
          <w:szCs w:val="24"/>
        </w:rPr>
        <w:t>Tabella per la selezione degli esperti</w:t>
      </w:r>
    </w:p>
    <w:p w:rsidR="00E33B74" w:rsidRDefault="00E33B74" w:rsidP="00AE64F4">
      <w:pPr>
        <w:spacing w:line="363" w:lineRule="exact"/>
        <w:ind w:firstLine="160"/>
        <w:jc w:val="cente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0"/>
        <w:gridCol w:w="5170"/>
      </w:tblGrid>
      <w:tr w:rsidR="00E33B74" w:rsidTr="00425319">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Titoli – Esperienze-Altro</w:t>
            </w:r>
          </w:p>
        </w:tc>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Punti</w:t>
            </w:r>
          </w:p>
        </w:tc>
      </w:tr>
      <w:tr w:rsidR="00E33B74" w:rsidTr="00425319">
        <w:trPr>
          <w:trHeight w:val="435"/>
        </w:trPr>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Laurea specifica</w:t>
            </w:r>
          </w:p>
          <w:p w:rsidR="00E33B74" w:rsidRPr="00425319" w:rsidRDefault="00E33B74" w:rsidP="00425319">
            <w:pPr>
              <w:spacing w:line="363" w:lineRule="exact"/>
              <w:jc w:val="center"/>
              <w:rPr>
                <w:rFonts w:ascii="Arial" w:hAnsi="Arial" w:cs="Arial"/>
                <w:b/>
                <w:bCs/>
                <w:sz w:val="24"/>
                <w:szCs w:val="24"/>
              </w:rPr>
            </w:pPr>
          </w:p>
        </w:tc>
        <w:tc>
          <w:tcPr>
            <w:tcW w:w="5170" w:type="dxa"/>
            <w:vAlign w:val="bottom"/>
          </w:tcPr>
          <w:p w:rsidR="00E33B74" w:rsidRPr="00425319" w:rsidRDefault="00E33B74" w:rsidP="00425319">
            <w:pPr>
              <w:jc w:val="center"/>
              <w:rPr>
                <w:b/>
                <w:sz w:val="24"/>
                <w:szCs w:val="24"/>
              </w:rPr>
            </w:pPr>
            <w:r w:rsidRPr="00425319">
              <w:rPr>
                <w:b/>
                <w:sz w:val="24"/>
                <w:szCs w:val="24"/>
              </w:rPr>
              <w:t>1</w:t>
            </w:r>
          </w:p>
          <w:p w:rsidR="00E33B74" w:rsidRPr="00425319" w:rsidRDefault="00E33B74" w:rsidP="00425319">
            <w:pPr>
              <w:jc w:val="center"/>
              <w:rPr>
                <w:sz w:val="24"/>
                <w:szCs w:val="24"/>
              </w:rPr>
            </w:pPr>
          </w:p>
          <w:p w:rsidR="00E33B74" w:rsidRPr="00425319" w:rsidRDefault="00E33B74" w:rsidP="00425319">
            <w:pPr>
              <w:jc w:val="center"/>
              <w:rPr>
                <w:sz w:val="24"/>
                <w:szCs w:val="24"/>
              </w:rPr>
            </w:pPr>
          </w:p>
        </w:tc>
      </w:tr>
      <w:tr w:rsidR="00E33B74" w:rsidTr="00425319">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Diploma di Scuola sec. Di 2°( in alternativa</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al punto 1)</w:t>
            </w:r>
          </w:p>
        </w:tc>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1</w:t>
            </w:r>
          </w:p>
        </w:tc>
      </w:tr>
      <w:tr w:rsidR="00E33B74" w:rsidTr="00425319">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Possesso di titoli specifici afferenti la</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tipologia di intervento (Specializzazioni</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master,corsi di formazione……)</w:t>
            </w:r>
          </w:p>
        </w:tc>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1 punto per ogni titolo</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(massimo 5 punti)</w:t>
            </w:r>
          </w:p>
          <w:p w:rsidR="00E33B74" w:rsidRPr="00425319" w:rsidRDefault="00E33B74" w:rsidP="00425319">
            <w:pPr>
              <w:spacing w:line="363" w:lineRule="exact"/>
              <w:jc w:val="center"/>
              <w:rPr>
                <w:rFonts w:ascii="Arial" w:hAnsi="Arial" w:cs="Arial"/>
                <w:b/>
                <w:bCs/>
                <w:sz w:val="24"/>
                <w:szCs w:val="24"/>
              </w:rPr>
            </w:pPr>
          </w:p>
        </w:tc>
      </w:tr>
      <w:tr w:rsidR="00E33B74" w:rsidTr="00425319">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 xml:space="preserve">Esperienze  in altri Istituti scolastici, riferibili al settore  di </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pertinenza</w:t>
            </w:r>
          </w:p>
        </w:tc>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1 punto per ogni progetto</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(massimo 5 punti)</w:t>
            </w:r>
          </w:p>
          <w:p w:rsidR="00E33B74" w:rsidRPr="00425319" w:rsidRDefault="00E33B74" w:rsidP="00425319">
            <w:pPr>
              <w:spacing w:line="363" w:lineRule="exact"/>
              <w:jc w:val="center"/>
              <w:rPr>
                <w:rFonts w:ascii="Arial" w:hAnsi="Arial" w:cs="Arial"/>
                <w:b/>
                <w:bCs/>
                <w:sz w:val="24"/>
                <w:szCs w:val="24"/>
              </w:rPr>
            </w:pPr>
          </w:p>
        </w:tc>
      </w:tr>
      <w:tr w:rsidR="00E33B74" w:rsidTr="00425319">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Precedenti esperienze nel ns. Istituto valutate positivamente</w:t>
            </w:r>
          </w:p>
        </w:tc>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1 punto per ogni progetto</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(massimo 5 punti)</w:t>
            </w:r>
          </w:p>
          <w:p w:rsidR="00E33B74" w:rsidRPr="00425319" w:rsidRDefault="00E33B74" w:rsidP="00425319">
            <w:pPr>
              <w:spacing w:line="363" w:lineRule="exact"/>
              <w:jc w:val="center"/>
              <w:rPr>
                <w:rFonts w:ascii="Arial" w:hAnsi="Arial" w:cs="Arial"/>
                <w:b/>
                <w:bCs/>
                <w:sz w:val="24"/>
                <w:szCs w:val="24"/>
              </w:rPr>
            </w:pPr>
          </w:p>
        </w:tc>
      </w:tr>
      <w:tr w:rsidR="00E33B74" w:rsidTr="00425319">
        <w:trPr>
          <w:trHeight w:val="1686"/>
        </w:trPr>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Compenso richiesto al lordo di tutti gli oneri di legge, sia a carico dell’esperto che dell’Istituto</w:t>
            </w:r>
          </w:p>
        </w:tc>
        <w:tc>
          <w:tcPr>
            <w:tcW w:w="5170" w:type="dxa"/>
          </w:tcPr>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Fino a € 20,00/h - 3 punti</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Fino a € 22,00/h - 2 punti</w:t>
            </w:r>
          </w:p>
          <w:p w:rsidR="00E33B74" w:rsidRPr="00425319" w:rsidRDefault="00E33B74" w:rsidP="00425319">
            <w:pPr>
              <w:spacing w:line="363" w:lineRule="exact"/>
              <w:jc w:val="center"/>
              <w:rPr>
                <w:rFonts w:ascii="Arial" w:hAnsi="Arial" w:cs="Arial"/>
                <w:b/>
                <w:bCs/>
                <w:sz w:val="24"/>
                <w:szCs w:val="24"/>
              </w:rPr>
            </w:pPr>
            <w:r w:rsidRPr="00425319">
              <w:rPr>
                <w:rFonts w:ascii="Arial" w:hAnsi="Arial" w:cs="Arial"/>
                <w:b/>
                <w:bCs/>
                <w:sz w:val="24"/>
                <w:szCs w:val="24"/>
              </w:rPr>
              <w:t>Fino a € 25,00/h - 1 punti</w:t>
            </w:r>
          </w:p>
          <w:p w:rsidR="00E33B74" w:rsidRPr="00425319" w:rsidRDefault="00E33B74" w:rsidP="00425319">
            <w:pPr>
              <w:spacing w:line="363" w:lineRule="exact"/>
              <w:jc w:val="center"/>
              <w:rPr>
                <w:rFonts w:ascii="Arial" w:hAnsi="Arial" w:cs="Arial"/>
                <w:b/>
                <w:bCs/>
                <w:sz w:val="24"/>
                <w:szCs w:val="24"/>
              </w:rPr>
            </w:pPr>
          </w:p>
        </w:tc>
      </w:tr>
    </w:tbl>
    <w:p w:rsidR="00E33B74" w:rsidRDefault="00E33B74">
      <w:pPr>
        <w:spacing w:line="282" w:lineRule="exact"/>
        <w:rPr>
          <w:sz w:val="20"/>
          <w:szCs w:val="20"/>
        </w:rPr>
      </w:pPr>
    </w:p>
    <w:p w:rsidR="00E33B74" w:rsidRDefault="00E33B74">
      <w:pPr>
        <w:spacing w:line="236" w:lineRule="auto"/>
        <w:jc w:val="both"/>
        <w:rPr>
          <w:rFonts w:ascii="Arial" w:hAnsi="Arial" w:cs="Arial"/>
          <w:sz w:val="24"/>
          <w:szCs w:val="24"/>
        </w:rPr>
      </w:pPr>
    </w:p>
    <w:p w:rsidR="00E33B74" w:rsidRDefault="00E33B74" w:rsidP="00290842">
      <w:pPr>
        <w:pStyle w:val="BodyText"/>
        <w:jc w:val="center"/>
        <w:rPr>
          <w:b/>
        </w:rPr>
      </w:pPr>
    </w:p>
    <w:p w:rsidR="00E33B74" w:rsidRDefault="00E33B74" w:rsidP="00290842">
      <w:pPr>
        <w:pStyle w:val="BodyText"/>
        <w:jc w:val="center"/>
        <w:rPr>
          <w:b/>
        </w:rPr>
      </w:pPr>
      <w:r>
        <w:rPr>
          <w:noProof/>
        </w:rPr>
        <w:pict>
          <v:shape id="_x0000_s1032" type="#_x0000_t75" style="position:absolute;left:0;text-align:left;margin-left:291pt;margin-top:27pt;width:42pt;height:46.2pt;z-index:-251653120;visibility:visible;mso-position-horizontal-relative:page;mso-position-vertical-relative:page">
            <v:imagedata r:id="rId5" o:title="" chromakey="white"/>
            <w10:wrap anchorx="page" anchory="page"/>
          </v:shape>
        </w:pict>
      </w:r>
    </w:p>
    <w:p w:rsidR="00E33B74" w:rsidRPr="004701C3" w:rsidRDefault="00E33B74" w:rsidP="00290842">
      <w:pPr>
        <w:pStyle w:val="BodyText"/>
        <w:jc w:val="center"/>
        <w:rPr>
          <w:b/>
        </w:rPr>
      </w:pPr>
      <w:r w:rsidRPr="004701C3">
        <w:rPr>
          <w:b/>
        </w:rPr>
        <w:t>ISTITUTO COMPRENSIVO STATALE DI SCUOLA DELL’INFANZIA, PRIMARIA E SECONDARIA DI I° GRADO  “G. FANCIULLI” ARRONE</w:t>
      </w:r>
    </w:p>
    <w:p w:rsidR="00E33B74" w:rsidRPr="004701C3" w:rsidRDefault="00E33B74" w:rsidP="00290842">
      <w:pPr>
        <w:jc w:val="center"/>
        <w:rPr>
          <w:bCs/>
        </w:rPr>
      </w:pPr>
      <w:r w:rsidRPr="004701C3">
        <w:rPr>
          <w:bCs/>
        </w:rPr>
        <w:t>VIA MATTEOTTI, 3/A – 05031 ARRONE</w:t>
      </w:r>
    </w:p>
    <w:p w:rsidR="00E33B74" w:rsidRPr="004701C3" w:rsidRDefault="00E33B74" w:rsidP="00290842">
      <w:pPr>
        <w:jc w:val="center"/>
        <w:rPr>
          <w:bCs/>
        </w:rPr>
      </w:pPr>
      <w:r w:rsidRPr="004701C3">
        <w:t>Tel. 0744/387711 fax 0744/387729</w:t>
      </w:r>
    </w:p>
    <w:p w:rsidR="00E33B74" w:rsidRPr="004701C3" w:rsidRDefault="00E33B74" w:rsidP="00290842">
      <w:pPr>
        <w:jc w:val="center"/>
        <w:rPr>
          <w:bCs/>
        </w:rPr>
      </w:pPr>
      <w:r w:rsidRPr="004701C3">
        <w:rPr>
          <w:bCs/>
        </w:rPr>
        <w:t xml:space="preserve">E- mail </w:t>
      </w:r>
      <w:hyperlink r:id="rId10" w:history="1">
        <w:r w:rsidRPr="004701C3">
          <w:rPr>
            <w:rStyle w:val="Hyperlink"/>
            <w:bCs/>
          </w:rPr>
          <w:t>tric803002@istruzione.it</w:t>
        </w:r>
      </w:hyperlink>
    </w:p>
    <w:p w:rsidR="00E33B74" w:rsidRPr="004701C3" w:rsidRDefault="00E33B74" w:rsidP="00290842">
      <w:pPr>
        <w:jc w:val="center"/>
        <w:rPr>
          <w:bCs/>
        </w:rPr>
      </w:pPr>
      <w:r w:rsidRPr="004701C3">
        <w:rPr>
          <w:bCs/>
        </w:rPr>
        <w:t>C.F.91025670554</w:t>
      </w:r>
    </w:p>
    <w:p w:rsidR="00E33B74" w:rsidRDefault="00E33B74">
      <w:pPr>
        <w:spacing w:line="236" w:lineRule="auto"/>
        <w:jc w:val="both"/>
        <w:rPr>
          <w:rFonts w:ascii="Arial" w:hAnsi="Arial" w:cs="Arial"/>
          <w:sz w:val="24"/>
          <w:szCs w:val="24"/>
        </w:rPr>
      </w:pPr>
    </w:p>
    <w:p w:rsidR="00E33B74" w:rsidRDefault="00E33B74">
      <w:pPr>
        <w:spacing w:line="236" w:lineRule="auto"/>
        <w:jc w:val="both"/>
        <w:rPr>
          <w:rFonts w:ascii="Arial" w:hAnsi="Arial" w:cs="Arial"/>
          <w:sz w:val="24"/>
          <w:szCs w:val="24"/>
        </w:rPr>
      </w:pPr>
    </w:p>
    <w:p w:rsidR="00E33B74" w:rsidRDefault="00E33B74">
      <w:pPr>
        <w:spacing w:line="236" w:lineRule="auto"/>
        <w:jc w:val="both"/>
        <w:rPr>
          <w:sz w:val="20"/>
          <w:szCs w:val="20"/>
        </w:rPr>
      </w:pPr>
      <w:r>
        <w:rPr>
          <w:rFonts w:ascii="Arial" w:hAnsi="Arial" w:cs="Arial"/>
          <w:sz w:val="24"/>
          <w:szCs w:val="24"/>
        </w:rPr>
        <w:t xml:space="preserve">In seguito a valutazione delle offerte pervenute </w:t>
      </w:r>
      <w:smartTag w:uri="urn:schemas-microsoft-com:office:smarttags" w:element="PersonName">
        <w:smartTagPr>
          <w:attr w:name="ProductID" w:val="la Commissione"/>
        </w:smartTagPr>
        <w:r>
          <w:rPr>
            <w:rFonts w:ascii="Arial" w:hAnsi="Arial" w:cs="Arial"/>
            <w:sz w:val="24"/>
            <w:szCs w:val="24"/>
          </w:rPr>
          <w:t>la Commissione</w:t>
        </w:r>
      </w:smartTag>
      <w:r>
        <w:rPr>
          <w:rFonts w:ascii="Arial" w:hAnsi="Arial" w:cs="Arial"/>
          <w:sz w:val="24"/>
          <w:szCs w:val="24"/>
        </w:rPr>
        <w:t xml:space="preserve"> stilerà una graduatoria provvisoria che sarà consultabile sul sito “www.icfanciulli.gov.it" dal 13</w:t>
      </w:r>
      <w:r w:rsidRPr="00DA1BBA">
        <w:rPr>
          <w:rFonts w:ascii="Arial" w:hAnsi="Arial" w:cs="Arial"/>
          <w:sz w:val="24"/>
          <w:szCs w:val="24"/>
        </w:rPr>
        <w:t>/12/2017</w:t>
      </w:r>
      <w:r>
        <w:rPr>
          <w:rFonts w:ascii="Arial" w:hAnsi="Arial" w:cs="Arial"/>
          <w:sz w:val="24"/>
          <w:szCs w:val="24"/>
        </w:rPr>
        <w:t xml:space="preserve"> e sarà seguita, dopo n. 3 giorni, da una graduatoria definitiva.</w:t>
      </w:r>
    </w:p>
    <w:p w:rsidR="00E33B74" w:rsidRDefault="00E33B74">
      <w:pPr>
        <w:spacing w:line="14" w:lineRule="exact"/>
        <w:rPr>
          <w:sz w:val="20"/>
          <w:szCs w:val="20"/>
        </w:rPr>
      </w:pPr>
    </w:p>
    <w:p w:rsidR="00E33B74" w:rsidRDefault="00E33B74">
      <w:pPr>
        <w:spacing w:line="237" w:lineRule="auto"/>
        <w:jc w:val="both"/>
        <w:rPr>
          <w:sz w:val="20"/>
          <w:szCs w:val="20"/>
        </w:rPr>
      </w:pPr>
      <w:r>
        <w:rPr>
          <w:rFonts w:ascii="Arial" w:hAnsi="Arial" w:cs="Arial"/>
          <w:sz w:val="24"/>
          <w:szCs w:val="24"/>
        </w:rPr>
        <w:t xml:space="preserve">Si precisa che nel caso in cui il candidato primo in graduatoria non possa sostenere la docenza di tutti i corsi secondo i tempi e modalità previste da questo Istituto, gli verranno assegnati (come descritto al successivo punto: </w:t>
      </w:r>
      <w:r>
        <w:rPr>
          <w:rFonts w:ascii="Arial" w:hAnsi="Arial" w:cs="Arial"/>
          <w:sz w:val="19"/>
          <w:szCs w:val="19"/>
        </w:rPr>
        <w:t>“</w:t>
      </w:r>
      <w:r>
        <w:rPr>
          <w:rFonts w:ascii="Arial" w:hAnsi="Arial" w:cs="Arial"/>
          <w:sz w:val="24"/>
          <w:szCs w:val="24"/>
        </w:rPr>
        <w:t>Perfezionamento d’incarico”) solo i corsi da lui sostenibili, i rimanenti corsi saranno assegnati ai candidati idonei successivi in ordine di graduatoria.</w:t>
      </w:r>
    </w:p>
    <w:p w:rsidR="00E33B74" w:rsidRDefault="00E33B74">
      <w:pPr>
        <w:spacing w:line="14" w:lineRule="exact"/>
        <w:rPr>
          <w:sz w:val="20"/>
          <w:szCs w:val="20"/>
        </w:rPr>
      </w:pPr>
    </w:p>
    <w:p w:rsidR="00E33B74" w:rsidRDefault="00E33B74">
      <w:pPr>
        <w:spacing w:line="235" w:lineRule="auto"/>
        <w:jc w:val="both"/>
        <w:rPr>
          <w:rFonts w:ascii="Arial" w:hAnsi="Arial" w:cs="Arial"/>
          <w:sz w:val="24"/>
          <w:szCs w:val="24"/>
        </w:rPr>
      </w:pPr>
      <w:r>
        <w:rPr>
          <w:rFonts w:ascii="Arial" w:hAnsi="Arial" w:cs="Arial"/>
          <w:sz w:val="24"/>
          <w:szCs w:val="24"/>
        </w:rPr>
        <w:t>L’Istituto ricorrerà alla trattativa privata qualora la presente gara andasse deserta o si presentasse la necessità di completare gli orari settimanali attesi in preventivo;</w:t>
      </w:r>
    </w:p>
    <w:p w:rsidR="00E33B74" w:rsidRDefault="00E33B74">
      <w:pPr>
        <w:spacing w:line="20" w:lineRule="exact"/>
        <w:rPr>
          <w:sz w:val="20"/>
          <w:szCs w:val="20"/>
        </w:rPr>
      </w:pPr>
    </w:p>
    <w:p w:rsidR="00E33B74" w:rsidRDefault="00E33B74" w:rsidP="00173288">
      <w:pPr>
        <w:spacing w:line="235" w:lineRule="auto"/>
        <w:rPr>
          <w:sz w:val="20"/>
          <w:szCs w:val="20"/>
        </w:rPr>
      </w:pPr>
      <w:r>
        <w:rPr>
          <w:noProof/>
        </w:rPr>
        <w:pict>
          <v:shape id="Picture 8" o:spid="_x0000_s1033" type="#_x0000_t75" style="position:absolute;margin-left:-549pt;margin-top:10.65pt;width:476.6pt;height:5.2pt;z-index:-251658240;visibility:visible">
            <v:imagedata r:id="rId8" o:title=""/>
          </v:shape>
        </w:pict>
      </w:r>
      <w:r>
        <w:rPr>
          <w:rFonts w:ascii="Arial" w:hAnsi="Arial" w:cs="Arial"/>
          <w:sz w:val="24"/>
          <w:szCs w:val="24"/>
        </w:rPr>
        <w:t>E’ richiesto il possesso di partita IVA se Associazioni, Enti, Società o liberi professionisti e in tal caso si ricorda che la fattura dovrà essere prodotta in formato elettronico.</w:t>
      </w:r>
    </w:p>
    <w:p w:rsidR="00E33B74" w:rsidRDefault="00E33B74" w:rsidP="00173288">
      <w:pPr>
        <w:spacing w:line="12" w:lineRule="exact"/>
        <w:rPr>
          <w:sz w:val="20"/>
          <w:szCs w:val="20"/>
        </w:rPr>
      </w:pPr>
    </w:p>
    <w:p w:rsidR="00E33B74" w:rsidRDefault="00E33B74" w:rsidP="00173288">
      <w:pPr>
        <w:spacing w:line="235" w:lineRule="auto"/>
        <w:rPr>
          <w:sz w:val="20"/>
          <w:szCs w:val="20"/>
        </w:rPr>
      </w:pPr>
      <w:r>
        <w:rPr>
          <w:rFonts w:ascii="Arial" w:hAnsi="Arial" w:cs="Arial"/>
          <w:sz w:val="24"/>
          <w:szCs w:val="24"/>
        </w:rPr>
        <w:t>Tutta la documentazione a corredo della domanda: diplomi, certificati, attestati e altri documenti possono essere presentati attraverso:</w:t>
      </w:r>
    </w:p>
    <w:p w:rsidR="00E33B74" w:rsidRDefault="00E33B74" w:rsidP="00173288">
      <w:pPr>
        <w:spacing w:line="28" w:lineRule="exact"/>
        <w:rPr>
          <w:sz w:val="20"/>
          <w:szCs w:val="20"/>
        </w:rPr>
      </w:pPr>
    </w:p>
    <w:p w:rsidR="00E33B74" w:rsidRDefault="00E33B74" w:rsidP="00173288">
      <w:pPr>
        <w:numPr>
          <w:ilvl w:val="0"/>
          <w:numId w:val="2"/>
        </w:numPr>
        <w:tabs>
          <w:tab w:val="left" w:pos="720"/>
        </w:tabs>
        <w:spacing w:line="226" w:lineRule="auto"/>
        <w:ind w:left="720" w:hanging="367"/>
        <w:rPr>
          <w:rFonts w:ascii="Symbol" w:hAnsi="Symbol" w:cs="Symbol"/>
          <w:sz w:val="24"/>
          <w:szCs w:val="24"/>
        </w:rPr>
      </w:pPr>
      <w:r>
        <w:rPr>
          <w:rFonts w:ascii="Arial" w:hAnsi="Arial" w:cs="Arial"/>
          <w:sz w:val="24"/>
          <w:szCs w:val="24"/>
        </w:rPr>
        <w:t>Autocertificazione (dichiarazione sostitutiva di certificazione con esatta indicazione di tutti gli elementi necessari alla valutazione dei titoli);</w:t>
      </w:r>
    </w:p>
    <w:p w:rsidR="00E33B74" w:rsidRDefault="00E33B74" w:rsidP="00173288">
      <w:pPr>
        <w:ind w:firstLine="720"/>
        <w:rPr>
          <w:sz w:val="20"/>
          <w:szCs w:val="20"/>
        </w:rPr>
      </w:pPr>
      <w:r>
        <w:rPr>
          <w:rFonts w:ascii="Arial" w:hAnsi="Arial" w:cs="Arial"/>
          <w:sz w:val="24"/>
          <w:szCs w:val="24"/>
        </w:rPr>
        <w:t>oppure:</w:t>
      </w:r>
    </w:p>
    <w:p w:rsidR="00E33B74" w:rsidRDefault="00E33B74" w:rsidP="00173288">
      <w:pPr>
        <w:numPr>
          <w:ilvl w:val="0"/>
          <w:numId w:val="3"/>
        </w:numPr>
        <w:tabs>
          <w:tab w:val="left" w:pos="720"/>
        </w:tabs>
        <w:spacing w:line="239" w:lineRule="auto"/>
        <w:ind w:left="720" w:hanging="367"/>
        <w:rPr>
          <w:rFonts w:ascii="Symbol" w:hAnsi="Symbol" w:cs="Symbol"/>
          <w:sz w:val="24"/>
          <w:szCs w:val="24"/>
        </w:rPr>
      </w:pPr>
      <w:r>
        <w:rPr>
          <w:rFonts w:ascii="Arial" w:hAnsi="Arial" w:cs="Arial"/>
          <w:sz w:val="24"/>
          <w:szCs w:val="24"/>
        </w:rPr>
        <w:t>Fotocopia, accompagnata da dichiarazione sostitutiva dell’atto di notorietà di cui all’art.</w:t>
      </w:r>
    </w:p>
    <w:p w:rsidR="00E33B74" w:rsidRDefault="00E33B74" w:rsidP="00173288">
      <w:pPr>
        <w:spacing w:line="10" w:lineRule="exact"/>
        <w:rPr>
          <w:rFonts w:ascii="Symbol" w:hAnsi="Symbol" w:cs="Symbol"/>
          <w:sz w:val="24"/>
          <w:szCs w:val="24"/>
        </w:rPr>
      </w:pPr>
    </w:p>
    <w:p w:rsidR="00E33B74" w:rsidRDefault="00E33B74" w:rsidP="00173288">
      <w:pPr>
        <w:spacing w:line="235" w:lineRule="auto"/>
        <w:ind w:left="720"/>
        <w:rPr>
          <w:rFonts w:ascii="Symbol" w:hAnsi="Symbol" w:cs="Symbol"/>
          <w:sz w:val="24"/>
          <w:szCs w:val="24"/>
        </w:rPr>
      </w:pPr>
      <w:r>
        <w:rPr>
          <w:rFonts w:ascii="Arial" w:hAnsi="Arial" w:cs="Arial"/>
          <w:sz w:val="24"/>
          <w:szCs w:val="24"/>
        </w:rPr>
        <w:t>47 del decreto del Presidente della Repubblica 28 Dicembre 2000, n°455, attestante la conoscenza del fatto che la copia è conforme all’originale.</w:t>
      </w:r>
    </w:p>
    <w:p w:rsidR="00E33B74" w:rsidRDefault="00E33B74" w:rsidP="00173288">
      <w:pPr>
        <w:spacing w:line="288" w:lineRule="exact"/>
        <w:rPr>
          <w:sz w:val="20"/>
          <w:szCs w:val="20"/>
        </w:rPr>
      </w:pPr>
    </w:p>
    <w:p w:rsidR="00E33B74" w:rsidRPr="00857513" w:rsidRDefault="00E33B74" w:rsidP="00173288">
      <w:pPr>
        <w:spacing w:line="236" w:lineRule="auto"/>
        <w:rPr>
          <w:rFonts w:ascii="Arial" w:hAnsi="Arial" w:cs="Arial"/>
          <w:sz w:val="20"/>
          <w:szCs w:val="20"/>
        </w:rPr>
      </w:pPr>
      <w:r w:rsidRPr="00857513">
        <w:rPr>
          <w:rFonts w:ascii="Arial" w:hAnsi="Arial" w:cs="Arial"/>
          <w:sz w:val="24"/>
          <w:szCs w:val="24"/>
        </w:rPr>
        <w:t>L’Amministrazione si riserva di effettuare idonei controlli sul contenuto delle dichiarazioni. Qualora dal controllo emergesse la non veridicità del contenuto della dichiarazione, conseguirà l’esclusione del candidato oltre le connesse responsabilità, come da normativa vigente.</w:t>
      </w:r>
    </w:p>
    <w:p w:rsidR="00E33B74" w:rsidRPr="00857513" w:rsidRDefault="00E33B74" w:rsidP="00197B15">
      <w:pPr>
        <w:spacing w:line="279" w:lineRule="exact"/>
        <w:jc w:val="both"/>
        <w:rPr>
          <w:rFonts w:ascii="Arial" w:hAnsi="Arial" w:cs="Arial"/>
          <w:sz w:val="24"/>
          <w:szCs w:val="24"/>
        </w:rPr>
      </w:pPr>
      <w:r w:rsidRPr="00857513">
        <w:rPr>
          <w:rFonts w:ascii="Arial" w:hAnsi="Arial" w:cs="Arial"/>
          <w:sz w:val="24"/>
          <w:szCs w:val="24"/>
        </w:rPr>
        <w:t>Una  volta stipulato il contratto la prestazione pattuita potrà essere motivatamente interrotta nel caso vengano meno i presupposti della prestazione  senza che l’incaricato possa vantare  ogni pretesa se non il pagamento del corrispettivo pattuito limitatamente alle prestazioni   effettivamente  erogate.</w:t>
      </w:r>
    </w:p>
    <w:p w:rsidR="00E33B74" w:rsidRPr="00857513" w:rsidRDefault="00E33B74" w:rsidP="00270C3E">
      <w:pPr>
        <w:rPr>
          <w:rFonts w:ascii="Arial" w:hAnsi="Arial" w:cs="Arial"/>
          <w:b/>
          <w:sz w:val="24"/>
          <w:szCs w:val="24"/>
        </w:rPr>
      </w:pPr>
      <w:r w:rsidRPr="00857513">
        <w:rPr>
          <w:rFonts w:ascii="Arial" w:hAnsi="Arial" w:cs="Arial"/>
          <w:b/>
          <w:sz w:val="24"/>
          <w:szCs w:val="24"/>
        </w:rPr>
        <w:t>Perfezionamento d’incarico</w:t>
      </w:r>
    </w:p>
    <w:p w:rsidR="00E33B74" w:rsidRDefault="00E33B74" w:rsidP="00173288">
      <w:pPr>
        <w:spacing w:line="11" w:lineRule="exact"/>
        <w:rPr>
          <w:sz w:val="20"/>
          <w:szCs w:val="20"/>
        </w:rPr>
      </w:pPr>
    </w:p>
    <w:p w:rsidR="00E33B74" w:rsidRDefault="00E33B74" w:rsidP="00173288">
      <w:pPr>
        <w:spacing w:line="236" w:lineRule="auto"/>
        <w:jc w:val="both"/>
        <w:rPr>
          <w:sz w:val="20"/>
          <w:szCs w:val="20"/>
        </w:rPr>
      </w:pPr>
      <w:r>
        <w:rPr>
          <w:rFonts w:ascii="Arial" w:hAnsi="Arial" w:cs="Arial"/>
          <w:sz w:val="24"/>
          <w:szCs w:val="24"/>
        </w:rPr>
        <w:t xml:space="preserve">L’esperto individuato ai sensi del presente bando, è invitato a presentarsi verso l’ufficio preposto per il </w:t>
      </w:r>
      <w:r>
        <w:rPr>
          <w:rFonts w:ascii="Arial" w:hAnsi="Arial" w:cs="Arial"/>
          <w:b/>
          <w:bCs/>
          <w:sz w:val="24"/>
          <w:szCs w:val="24"/>
        </w:rPr>
        <w:t>perfezionamento dell’incarico</w:t>
      </w:r>
      <w:r>
        <w:rPr>
          <w:rFonts w:ascii="Arial" w:hAnsi="Arial" w:cs="Arial"/>
          <w:sz w:val="24"/>
          <w:szCs w:val="24"/>
        </w:rPr>
        <w:t xml:space="preserve"> e solo successivamente alla stipula del contratto potrà concordare con i docenti coinvolti nel progetto l’inizio dell’attività.</w:t>
      </w:r>
    </w:p>
    <w:p w:rsidR="00E33B74" w:rsidRDefault="00E33B74" w:rsidP="00173288">
      <w:pPr>
        <w:spacing w:line="14" w:lineRule="exact"/>
        <w:rPr>
          <w:sz w:val="20"/>
          <w:szCs w:val="20"/>
        </w:rPr>
      </w:pPr>
    </w:p>
    <w:p w:rsidR="00E33B74" w:rsidRDefault="00E33B74" w:rsidP="00173288">
      <w:pPr>
        <w:spacing w:line="236" w:lineRule="auto"/>
        <w:jc w:val="both"/>
        <w:rPr>
          <w:sz w:val="20"/>
          <w:szCs w:val="20"/>
        </w:rPr>
      </w:pPr>
      <w:r>
        <w:rPr>
          <w:rFonts w:ascii="Arial" w:hAnsi="Arial" w:cs="Arial"/>
          <w:sz w:val="24"/>
          <w:szCs w:val="24"/>
        </w:rPr>
        <w:t xml:space="preserve">Il Dirigente Scolastico, in base alle prerogative affidategli dalla normativa, </w:t>
      </w:r>
      <w:r>
        <w:rPr>
          <w:rFonts w:ascii="Arial" w:hAnsi="Arial" w:cs="Arial"/>
          <w:b/>
          <w:bCs/>
          <w:sz w:val="24"/>
          <w:szCs w:val="24"/>
        </w:rPr>
        <w:t>sottoscriverà il</w:t>
      </w:r>
      <w:r>
        <w:rPr>
          <w:rFonts w:ascii="Arial" w:hAnsi="Arial" w:cs="Arial"/>
          <w:sz w:val="24"/>
          <w:szCs w:val="24"/>
        </w:rPr>
        <w:t xml:space="preserve"> </w:t>
      </w:r>
      <w:r>
        <w:rPr>
          <w:rFonts w:ascii="Arial" w:hAnsi="Arial" w:cs="Arial"/>
          <w:b/>
          <w:bCs/>
          <w:sz w:val="24"/>
          <w:szCs w:val="24"/>
        </w:rPr>
        <w:t>contratto di Prestazione d’opera con gli esperti esterni in possesso di partita IVA se Associazioni, Enti o Società o con lavoratori autonomi occasionali e/o abituali.</w:t>
      </w:r>
    </w:p>
    <w:p w:rsidR="00E33B74" w:rsidRDefault="00E33B74" w:rsidP="00173288">
      <w:pPr>
        <w:spacing w:line="14" w:lineRule="exact"/>
        <w:rPr>
          <w:sz w:val="20"/>
          <w:szCs w:val="20"/>
        </w:rPr>
      </w:pPr>
    </w:p>
    <w:p w:rsidR="00E33B74" w:rsidRDefault="00E33B74" w:rsidP="00173288">
      <w:pPr>
        <w:spacing w:line="237" w:lineRule="auto"/>
        <w:rPr>
          <w:sz w:val="20"/>
          <w:szCs w:val="20"/>
        </w:rPr>
      </w:pPr>
      <w:r>
        <w:rPr>
          <w:rFonts w:ascii="Arial" w:hAnsi="Arial" w:cs="Arial"/>
          <w:sz w:val="24"/>
          <w:szCs w:val="24"/>
        </w:rPr>
        <w:t>Resta inteso che i compensi verranno corrisposti al termine delle attività, previa presentazione di una specifica relazione finale su quanto svolto e sui risultati conseguiti con allegato uno stampato con il calendario delle ore prestate contro firmate dagli insegnanti di classe. Per eventuali ulteriori informazioni contattare gli uffici amministrativi (tel. 0744/387711)</w:t>
      </w:r>
    </w:p>
    <w:p w:rsidR="00E33B74" w:rsidRDefault="00E33B74" w:rsidP="00173288">
      <w:pPr>
        <w:spacing w:line="279" w:lineRule="exact"/>
        <w:rPr>
          <w:sz w:val="20"/>
          <w:szCs w:val="20"/>
        </w:rPr>
      </w:pPr>
    </w:p>
    <w:p w:rsidR="00E33B74" w:rsidRDefault="00E33B74"/>
    <w:p w:rsidR="00E33B74" w:rsidRDefault="00E33B74"/>
    <w:p w:rsidR="00E33B74" w:rsidRDefault="00E33B74">
      <w:pPr>
        <w:sectPr w:rsidR="00E33B74">
          <w:pgSz w:w="12240" w:h="15840"/>
          <w:pgMar w:top="1440" w:right="900" w:bottom="0" w:left="1140" w:header="0" w:footer="0" w:gutter="0"/>
          <w:cols w:space="720" w:equalWidth="0">
            <w:col w:w="10200"/>
          </w:cols>
        </w:sectPr>
      </w:pPr>
    </w:p>
    <w:p w:rsidR="00E33B74" w:rsidRDefault="00E33B74">
      <w:pPr>
        <w:spacing w:line="82" w:lineRule="exact"/>
        <w:rPr>
          <w:sz w:val="20"/>
          <w:szCs w:val="20"/>
        </w:rPr>
      </w:pPr>
      <w:bookmarkStart w:id="3" w:name="page5"/>
      <w:bookmarkEnd w:id="3"/>
      <w:r>
        <w:rPr>
          <w:noProof/>
        </w:rPr>
        <w:pict>
          <v:shape id="Picture 9" o:spid="_x0000_s1034" type="#_x0000_t75" style="position:absolute;margin-left:291.3pt;margin-top:23.4pt;width:42pt;height:46.2pt;z-index:-251657216;visibility:visible;mso-position-horizontal-relative:page;mso-position-vertical-relative:page" o:allowincell="f">
            <v:imagedata r:id="rId5" o:title="" chromakey="white"/>
            <w10:wrap anchorx="page" anchory="page"/>
          </v:shape>
        </w:pict>
      </w:r>
    </w:p>
    <w:p w:rsidR="00E33B74" w:rsidRPr="004701C3" w:rsidRDefault="00E33B74" w:rsidP="00F347A3">
      <w:pPr>
        <w:pStyle w:val="BodyText"/>
        <w:jc w:val="center"/>
        <w:rPr>
          <w:b/>
        </w:rPr>
      </w:pPr>
      <w:r w:rsidRPr="004701C3">
        <w:rPr>
          <w:b/>
        </w:rPr>
        <w:t>ISTITUTO COMPRENSIVO STATALE DI SCUOLA DELL’INFANZIA, PRIMARIA E SECONDARIA DI I° GRADO  “G. FANCIULLI” ARRONE</w:t>
      </w:r>
    </w:p>
    <w:p w:rsidR="00E33B74" w:rsidRPr="004701C3" w:rsidRDefault="00E33B74" w:rsidP="00F347A3">
      <w:pPr>
        <w:jc w:val="center"/>
        <w:rPr>
          <w:bCs/>
        </w:rPr>
      </w:pPr>
      <w:r w:rsidRPr="004701C3">
        <w:rPr>
          <w:bCs/>
        </w:rPr>
        <w:t>VIA MATTEOTTI, 3/A – 05031 ARRONE</w:t>
      </w:r>
    </w:p>
    <w:p w:rsidR="00E33B74" w:rsidRPr="004701C3" w:rsidRDefault="00E33B74" w:rsidP="00F347A3">
      <w:pPr>
        <w:jc w:val="center"/>
        <w:rPr>
          <w:bCs/>
        </w:rPr>
      </w:pPr>
      <w:r w:rsidRPr="004701C3">
        <w:t>Tel. 0744/387711 fax 0744/387729</w:t>
      </w:r>
    </w:p>
    <w:p w:rsidR="00E33B74" w:rsidRPr="004701C3" w:rsidRDefault="00E33B74" w:rsidP="00F347A3">
      <w:pPr>
        <w:jc w:val="center"/>
        <w:rPr>
          <w:bCs/>
        </w:rPr>
      </w:pPr>
      <w:r w:rsidRPr="004701C3">
        <w:rPr>
          <w:bCs/>
        </w:rPr>
        <w:t xml:space="preserve">E- mail </w:t>
      </w:r>
      <w:hyperlink r:id="rId11" w:history="1">
        <w:r w:rsidRPr="004701C3">
          <w:rPr>
            <w:rStyle w:val="Hyperlink"/>
            <w:bCs/>
          </w:rPr>
          <w:t>tric803002@istruzione.it</w:t>
        </w:r>
      </w:hyperlink>
    </w:p>
    <w:p w:rsidR="00E33B74" w:rsidRPr="004701C3" w:rsidRDefault="00E33B74" w:rsidP="00F347A3">
      <w:pPr>
        <w:jc w:val="center"/>
        <w:rPr>
          <w:bCs/>
        </w:rPr>
      </w:pPr>
      <w:r w:rsidRPr="004701C3">
        <w:rPr>
          <w:bCs/>
        </w:rPr>
        <w:t>C.F.91025670554</w:t>
      </w: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40" w:lineRule="exact"/>
        <w:rPr>
          <w:sz w:val="20"/>
          <w:szCs w:val="20"/>
        </w:rPr>
      </w:pPr>
    </w:p>
    <w:p w:rsidR="00E33B74" w:rsidRDefault="00E33B74">
      <w:pPr>
        <w:spacing w:line="235" w:lineRule="auto"/>
        <w:rPr>
          <w:sz w:val="20"/>
          <w:szCs w:val="20"/>
        </w:rPr>
      </w:pPr>
      <w:r>
        <w:rPr>
          <w:rFonts w:ascii="Arial" w:hAnsi="Arial" w:cs="Arial"/>
          <w:sz w:val="24"/>
          <w:szCs w:val="24"/>
        </w:rPr>
        <w:t>E’ richiesto il possesso di partita IVA se Associazioni, Enti, Società o liberi professionisti e in tal caso si ricorda che la fattura dovrà essere prodotta in formato elettronico.</w:t>
      </w:r>
    </w:p>
    <w:p w:rsidR="00E33B74" w:rsidRDefault="00E33B74">
      <w:pPr>
        <w:spacing w:line="12" w:lineRule="exact"/>
        <w:rPr>
          <w:sz w:val="20"/>
          <w:szCs w:val="20"/>
        </w:rPr>
      </w:pPr>
    </w:p>
    <w:p w:rsidR="00E33B74" w:rsidRDefault="00E33B74">
      <w:pPr>
        <w:spacing w:line="235" w:lineRule="auto"/>
        <w:rPr>
          <w:sz w:val="20"/>
          <w:szCs w:val="20"/>
        </w:rPr>
      </w:pPr>
      <w:r>
        <w:rPr>
          <w:rFonts w:ascii="Arial" w:hAnsi="Arial" w:cs="Arial"/>
          <w:sz w:val="24"/>
          <w:szCs w:val="24"/>
        </w:rPr>
        <w:t>Tutta la documentazione a corredo della domanda: diplomi, certificati, attestati e altri documenti possono essere presentati attraverso:</w:t>
      </w:r>
    </w:p>
    <w:p w:rsidR="00E33B74" w:rsidRDefault="00E33B74">
      <w:pPr>
        <w:spacing w:line="28" w:lineRule="exact"/>
        <w:rPr>
          <w:sz w:val="20"/>
          <w:szCs w:val="20"/>
        </w:rPr>
      </w:pPr>
    </w:p>
    <w:p w:rsidR="00E33B74" w:rsidRDefault="00E33B74">
      <w:pPr>
        <w:numPr>
          <w:ilvl w:val="0"/>
          <w:numId w:val="2"/>
        </w:numPr>
        <w:tabs>
          <w:tab w:val="left" w:pos="720"/>
        </w:tabs>
        <w:spacing w:line="226" w:lineRule="auto"/>
        <w:ind w:left="720" w:hanging="367"/>
        <w:rPr>
          <w:rFonts w:ascii="Symbol" w:hAnsi="Symbol" w:cs="Symbol"/>
          <w:sz w:val="24"/>
          <w:szCs w:val="24"/>
        </w:rPr>
      </w:pPr>
      <w:r>
        <w:rPr>
          <w:rFonts w:ascii="Arial" w:hAnsi="Arial" w:cs="Arial"/>
          <w:sz w:val="24"/>
          <w:szCs w:val="24"/>
        </w:rPr>
        <w:t>Autocertificazione (dichiarazione sostitutiva di certificazione con esatta indicazione di tutti gli elementi necessari alla valutazione dei titoli);</w:t>
      </w:r>
    </w:p>
    <w:p w:rsidR="00E33B74" w:rsidRDefault="00E33B74">
      <w:pPr>
        <w:spacing w:line="278" w:lineRule="exact"/>
        <w:rPr>
          <w:sz w:val="20"/>
          <w:szCs w:val="20"/>
        </w:rPr>
      </w:pPr>
    </w:p>
    <w:p w:rsidR="00E33B74" w:rsidRDefault="00E33B74">
      <w:pPr>
        <w:rPr>
          <w:sz w:val="20"/>
          <w:szCs w:val="20"/>
        </w:rPr>
      </w:pPr>
      <w:r>
        <w:rPr>
          <w:rFonts w:ascii="Arial" w:hAnsi="Arial" w:cs="Arial"/>
          <w:sz w:val="24"/>
          <w:szCs w:val="24"/>
        </w:rPr>
        <w:t>oppure:</w:t>
      </w:r>
    </w:p>
    <w:p w:rsidR="00E33B74" w:rsidRDefault="00E33B74">
      <w:pPr>
        <w:numPr>
          <w:ilvl w:val="0"/>
          <w:numId w:val="3"/>
        </w:numPr>
        <w:tabs>
          <w:tab w:val="left" w:pos="720"/>
        </w:tabs>
        <w:spacing w:line="239" w:lineRule="auto"/>
        <w:ind w:left="720" w:hanging="367"/>
        <w:rPr>
          <w:rFonts w:ascii="Symbol" w:hAnsi="Symbol" w:cs="Symbol"/>
          <w:sz w:val="24"/>
          <w:szCs w:val="24"/>
        </w:rPr>
      </w:pPr>
      <w:r>
        <w:rPr>
          <w:rFonts w:ascii="Arial" w:hAnsi="Arial" w:cs="Arial"/>
          <w:sz w:val="24"/>
          <w:szCs w:val="24"/>
        </w:rPr>
        <w:t>Fotocopia, accompagnata da dichiarazione sostitutiva dell’atto di notorietà di cui all’art.</w:t>
      </w:r>
    </w:p>
    <w:p w:rsidR="00E33B74" w:rsidRDefault="00E33B74">
      <w:pPr>
        <w:spacing w:line="10" w:lineRule="exact"/>
        <w:rPr>
          <w:rFonts w:ascii="Symbol" w:hAnsi="Symbol" w:cs="Symbol"/>
          <w:sz w:val="24"/>
          <w:szCs w:val="24"/>
        </w:rPr>
      </w:pPr>
    </w:p>
    <w:p w:rsidR="00E33B74" w:rsidRDefault="00E33B74">
      <w:pPr>
        <w:spacing w:line="235" w:lineRule="auto"/>
        <w:ind w:left="720"/>
        <w:rPr>
          <w:rFonts w:ascii="Symbol" w:hAnsi="Symbol" w:cs="Symbol"/>
          <w:sz w:val="24"/>
          <w:szCs w:val="24"/>
        </w:rPr>
      </w:pPr>
      <w:r>
        <w:rPr>
          <w:rFonts w:ascii="Arial" w:hAnsi="Arial" w:cs="Arial"/>
          <w:sz w:val="24"/>
          <w:szCs w:val="24"/>
        </w:rPr>
        <w:t>47 del decreto del Presidente della Repubblica 28 Dicembre 2000, n°455, attestante la conoscenza del fatto che la copia è conforme all’originale.</w:t>
      </w:r>
    </w:p>
    <w:p w:rsidR="00E33B74" w:rsidRDefault="00E33B74">
      <w:pPr>
        <w:spacing w:line="288" w:lineRule="exact"/>
        <w:rPr>
          <w:sz w:val="20"/>
          <w:szCs w:val="20"/>
        </w:rPr>
      </w:pPr>
    </w:p>
    <w:p w:rsidR="00E33B74" w:rsidRDefault="00E33B74">
      <w:pPr>
        <w:spacing w:line="236" w:lineRule="auto"/>
        <w:rPr>
          <w:sz w:val="20"/>
          <w:szCs w:val="20"/>
        </w:rPr>
      </w:pPr>
      <w:r>
        <w:rPr>
          <w:rFonts w:ascii="Arial" w:hAnsi="Arial" w:cs="Arial"/>
          <w:sz w:val="24"/>
          <w:szCs w:val="24"/>
        </w:rPr>
        <w:t>L’Amministrazione si riserva di effettuare idonei controlli sul contenuto delle dichiarazioni. Qualora dal controllo emergesse la non veridicità del contenuto della dichiarazione, conseguirà l’esclusione del candidato oltre le connesse responsabilità, come da normativa vigente.</w:t>
      </w:r>
    </w:p>
    <w:p w:rsidR="00E33B74" w:rsidRDefault="00E33B74">
      <w:pPr>
        <w:spacing w:line="279" w:lineRule="exact"/>
        <w:rPr>
          <w:sz w:val="20"/>
          <w:szCs w:val="20"/>
        </w:rPr>
      </w:pPr>
    </w:p>
    <w:p w:rsidR="00E33B74" w:rsidRDefault="00E33B74">
      <w:pPr>
        <w:rPr>
          <w:sz w:val="20"/>
          <w:szCs w:val="20"/>
        </w:rPr>
      </w:pPr>
      <w:r>
        <w:rPr>
          <w:rFonts w:ascii="Arial" w:hAnsi="Arial" w:cs="Arial"/>
          <w:b/>
          <w:bCs/>
          <w:sz w:val="24"/>
          <w:szCs w:val="24"/>
        </w:rPr>
        <w:t>Perfezionamento d’incarico</w:t>
      </w:r>
    </w:p>
    <w:p w:rsidR="00E33B74" w:rsidRDefault="00E33B74">
      <w:pPr>
        <w:spacing w:line="11" w:lineRule="exact"/>
        <w:rPr>
          <w:sz w:val="20"/>
          <w:szCs w:val="20"/>
        </w:rPr>
      </w:pPr>
    </w:p>
    <w:p w:rsidR="00E33B74" w:rsidRDefault="00E33B74">
      <w:pPr>
        <w:spacing w:line="236" w:lineRule="auto"/>
        <w:jc w:val="both"/>
        <w:rPr>
          <w:sz w:val="20"/>
          <w:szCs w:val="20"/>
        </w:rPr>
      </w:pPr>
      <w:r>
        <w:rPr>
          <w:rFonts w:ascii="Arial" w:hAnsi="Arial" w:cs="Arial"/>
          <w:sz w:val="24"/>
          <w:szCs w:val="24"/>
        </w:rPr>
        <w:t xml:space="preserve">L’esperto individuato ai sensi del presente bando, è invitato a presentarsi verso l’ufficio preposto per il </w:t>
      </w:r>
      <w:r>
        <w:rPr>
          <w:rFonts w:ascii="Arial" w:hAnsi="Arial" w:cs="Arial"/>
          <w:b/>
          <w:bCs/>
          <w:sz w:val="24"/>
          <w:szCs w:val="24"/>
        </w:rPr>
        <w:t>perfezionamento dell’incarico</w:t>
      </w:r>
      <w:r>
        <w:rPr>
          <w:rFonts w:ascii="Arial" w:hAnsi="Arial" w:cs="Arial"/>
          <w:sz w:val="24"/>
          <w:szCs w:val="24"/>
        </w:rPr>
        <w:t xml:space="preserve"> e solo successivamente alla stipula del contratto potrà concordare con i docenti coinvolti nel progetto l’inizio dell’attività.</w:t>
      </w:r>
    </w:p>
    <w:p w:rsidR="00E33B74" w:rsidRDefault="00E33B74">
      <w:pPr>
        <w:spacing w:line="14" w:lineRule="exact"/>
        <w:rPr>
          <w:sz w:val="20"/>
          <w:szCs w:val="20"/>
        </w:rPr>
      </w:pPr>
    </w:p>
    <w:p w:rsidR="00E33B74" w:rsidRDefault="00E33B74">
      <w:pPr>
        <w:spacing w:line="236" w:lineRule="auto"/>
        <w:jc w:val="both"/>
        <w:rPr>
          <w:sz w:val="20"/>
          <w:szCs w:val="20"/>
        </w:rPr>
      </w:pPr>
      <w:r>
        <w:rPr>
          <w:rFonts w:ascii="Arial" w:hAnsi="Arial" w:cs="Arial"/>
          <w:sz w:val="24"/>
          <w:szCs w:val="24"/>
        </w:rPr>
        <w:t xml:space="preserve">Il Dirigente Scolastico, in base alle prerogative affidategli dalla normativa, </w:t>
      </w:r>
      <w:r>
        <w:rPr>
          <w:rFonts w:ascii="Arial" w:hAnsi="Arial" w:cs="Arial"/>
          <w:b/>
          <w:bCs/>
          <w:sz w:val="24"/>
          <w:szCs w:val="24"/>
        </w:rPr>
        <w:t>sottoscriverà il</w:t>
      </w:r>
      <w:r>
        <w:rPr>
          <w:rFonts w:ascii="Arial" w:hAnsi="Arial" w:cs="Arial"/>
          <w:sz w:val="24"/>
          <w:szCs w:val="24"/>
        </w:rPr>
        <w:t xml:space="preserve"> </w:t>
      </w:r>
      <w:r>
        <w:rPr>
          <w:rFonts w:ascii="Arial" w:hAnsi="Arial" w:cs="Arial"/>
          <w:b/>
          <w:bCs/>
          <w:sz w:val="24"/>
          <w:szCs w:val="24"/>
        </w:rPr>
        <w:t>contratto di Prestazione d’opera con gli esperti esterni in possesso di partita IVA se Associazioni, Enti o Società o con lavoratori autonomi occasionali e/o abituali.</w:t>
      </w:r>
    </w:p>
    <w:p w:rsidR="00E33B74" w:rsidRDefault="00E33B74">
      <w:pPr>
        <w:spacing w:line="14" w:lineRule="exact"/>
        <w:rPr>
          <w:sz w:val="20"/>
          <w:szCs w:val="20"/>
        </w:rPr>
      </w:pPr>
    </w:p>
    <w:p w:rsidR="00E33B74" w:rsidRDefault="00E33B74">
      <w:pPr>
        <w:spacing w:line="237" w:lineRule="auto"/>
        <w:rPr>
          <w:sz w:val="20"/>
          <w:szCs w:val="20"/>
        </w:rPr>
      </w:pPr>
      <w:r>
        <w:rPr>
          <w:rFonts w:ascii="Arial" w:hAnsi="Arial" w:cs="Arial"/>
          <w:sz w:val="24"/>
          <w:szCs w:val="24"/>
        </w:rPr>
        <w:t>Resta inteso che i compensi verranno corrisposti al termine delle attività, previa presentazione di una specifica relazione finale su quanto svolto e sui risultati conseguiti con allegato uno stampato con il calendario delle ore prestate contro firmate dagli insegnanti di classe. Per eventuali ulteriori informazioni contattare gli uffici amministrativi (tel. 0744/220982)</w:t>
      </w:r>
    </w:p>
    <w:p w:rsidR="00E33B74" w:rsidRDefault="00E33B74">
      <w:pPr>
        <w:spacing w:line="279" w:lineRule="exact"/>
        <w:rPr>
          <w:sz w:val="20"/>
          <w:szCs w:val="20"/>
        </w:rPr>
      </w:pPr>
    </w:p>
    <w:p w:rsidR="00E33B74" w:rsidRDefault="00E33B74">
      <w:pPr>
        <w:rPr>
          <w:sz w:val="20"/>
          <w:szCs w:val="20"/>
        </w:rPr>
      </w:pPr>
      <w:r>
        <w:rPr>
          <w:rFonts w:ascii="Arial" w:hAnsi="Arial" w:cs="Arial"/>
          <w:b/>
          <w:bCs/>
          <w:sz w:val="24"/>
          <w:szCs w:val="24"/>
        </w:rPr>
        <w:t>Altre informazioni</w:t>
      </w:r>
    </w:p>
    <w:p w:rsidR="00E33B74" w:rsidRDefault="00E33B74">
      <w:pPr>
        <w:spacing w:line="28" w:lineRule="exact"/>
        <w:rPr>
          <w:sz w:val="20"/>
          <w:szCs w:val="20"/>
        </w:rPr>
      </w:pPr>
    </w:p>
    <w:p w:rsidR="00E33B74" w:rsidRDefault="00E33B74">
      <w:pPr>
        <w:numPr>
          <w:ilvl w:val="0"/>
          <w:numId w:val="4"/>
        </w:numPr>
        <w:tabs>
          <w:tab w:val="left" w:pos="720"/>
        </w:tabs>
        <w:spacing w:line="231" w:lineRule="auto"/>
        <w:ind w:left="720" w:hanging="367"/>
        <w:jc w:val="both"/>
        <w:rPr>
          <w:rFonts w:ascii="Symbol" w:hAnsi="Symbol" w:cs="Symbol"/>
          <w:sz w:val="24"/>
          <w:szCs w:val="24"/>
        </w:rPr>
      </w:pPr>
      <w:r>
        <w:rPr>
          <w:rFonts w:ascii="Arial" w:hAnsi="Arial" w:cs="Arial"/>
          <w:sz w:val="24"/>
          <w:szCs w:val="24"/>
        </w:rPr>
        <w:t xml:space="preserve">Le attività si svolgeranno nel corso dell’anno scolastico 2017/18, sia in orario </w:t>
      </w:r>
      <w:r w:rsidRPr="00BF3273">
        <w:rPr>
          <w:rFonts w:ascii="Arial" w:hAnsi="Arial" w:cs="Arial"/>
          <w:sz w:val="24"/>
          <w:szCs w:val="24"/>
        </w:rPr>
        <w:t>antimeridiano che pomeridiano</w:t>
      </w:r>
      <w:r>
        <w:rPr>
          <w:rFonts w:ascii="Arial" w:hAnsi="Arial" w:cs="Arial"/>
          <w:sz w:val="24"/>
          <w:szCs w:val="24"/>
        </w:rPr>
        <w:t>, in base ad un calendario e ad un orario da concordare con i docenti di ciascuna classe.</w:t>
      </w:r>
    </w:p>
    <w:p w:rsidR="00E33B74" w:rsidRDefault="00E33B74">
      <w:pPr>
        <w:spacing w:line="30" w:lineRule="exact"/>
        <w:rPr>
          <w:rFonts w:ascii="Symbol" w:hAnsi="Symbol" w:cs="Symbol"/>
          <w:sz w:val="24"/>
          <w:szCs w:val="24"/>
        </w:rPr>
      </w:pPr>
    </w:p>
    <w:p w:rsidR="00E33B74" w:rsidRDefault="00E33B74">
      <w:pPr>
        <w:numPr>
          <w:ilvl w:val="0"/>
          <w:numId w:val="4"/>
        </w:numPr>
        <w:tabs>
          <w:tab w:val="left" w:pos="720"/>
        </w:tabs>
        <w:spacing w:line="231" w:lineRule="auto"/>
        <w:ind w:left="720" w:hanging="367"/>
        <w:jc w:val="both"/>
        <w:rPr>
          <w:rFonts w:ascii="Symbol" w:hAnsi="Symbol" w:cs="Symbol"/>
          <w:sz w:val="24"/>
          <w:szCs w:val="24"/>
        </w:rPr>
      </w:pPr>
      <w:r>
        <w:rPr>
          <w:rFonts w:ascii="Arial" w:hAnsi="Arial" w:cs="Arial"/>
          <w:sz w:val="24"/>
          <w:szCs w:val="24"/>
        </w:rPr>
        <w:t>La partecipazione alla gara non vincola l’amministrazione appaltante che avrà facoltà a proprio insindacabile giudizio, di non procedere all’aggiudicazione senza che ciò comporti pretesa alcuna da parte dei concorrenti;</w:t>
      </w:r>
    </w:p>
    <w:p w:rsidR="00E33B74" w:rsidRDefault="00E33B74">
      <w:pPr>
        <w:spacing w:line="28" w:lineRule="exact"/>
        <w:rPr>
          <w:rFonts w:ascii="Symbol" w:hAnsi="Symbol" w:cs="Symbol"/>
          <w:sz w:val="24"/>
          <w:szCs w:val="24"/>
        </w:rPr>
      </w:pPr>
    </w:p>
    <w:p w:rsidR="00E33B74" w:rsidRDefault="00E33B74" w:rsidP="00F347A3">
      <w:pPr>
        <w:numPr>
          <w:ilvl w:val="0"/>
          <w:numId w:val="4"/>
        </w:numPr>
        <w:tabs>
          <w:tab w:val="left" w:pos="720"/>
        </w:tabs>
        <w:spacing w:line="227" w:lineRule="auto"/>
        <w:ind w:left="720" w:hanging="367"/>
        <w:rPr>
          <w:rFonts w:ascii="Symbol" w:hAnsi="Symbol" w:cs="Symbol"/>
          <w:sz w:val="24"/>
          <w:szCs w:val="24"/>
        </w:rPr>
      </w:pPr>
      <w:r>
        <w:rPr>
          <w:rFonts w:ascii="Arial" w:hAnsi="Arial" w:cs="Arial"/>
          <w:sz w:val="24"/>
          <w:szCs w:val="24"/>
        </w:rPr>
        <w:t>L’amministrazione appaltante procederà all’aggiudicazione anche in presenza di una sola offerta ritenuta valida ad insindacabile giudizio dell’amministrazione stessa;</w:t>
      </w:r>
    </w:p>
    <w:p w:rsidR="00E33B74" w:rsidRDefault="00E33B74">
      <w:pPr>
        <w:spacing w:line="2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Default="00E33B74" w:rsidP="00F347A3">
      <w:pPr>
        <w:spacing w:line="200" w:lineRule="exact"/>
        <w:rPr>
          <w:sz w:val="20"/>
          <w:szCs w:val="20"/>
        </w:rPr>
      </w:pPr>
    </w:p>
    <w:p w:rsidR="00E33B74" w:rsidRPr="004701C3" w:rsidRDefault="00E33B74" w:rsidP="00676809">
      <w:pPr>
        <w:pStyle w:val="BodyText"/>
        <w:numPr>
          <w:ilvl w:val="0"/>
          <w:numId w:val="18"/>
        </w:numPr>
        <w:jc w:val="center"/>
        <w:rPr>
          <w:b/>
        </w:rPr>
      </w:pPr>
      <w:r w:rsidRPr="004701C3">
        <w:rPr>
          <w:b/>
        </w:rPr>
        <w:t>ISTITUTO COMPRENSIVO STATALE DI SCUOLA DELL’INFANZIA, PRIMARIA E SECONDARIA DI I° GRADO  “G. FANCIULLI” ARRONE</w:t>
      </w:r>
    </w:p>
    <w:p w:rsidR="00E33B74" w:rsidRPr="004701C3" w:rsidRDefault="00E33B74" w:rsidP="00F347A3">
      <w:pPr>
        <w:jc w:val="center"/>
        <w:rPr>
          <w:bCs/>
        </w:rPr>
      </w:pPr>
      <w:r w:rsidRPr="004701C3">
        <w:rPr>
          <w:bCs/>
        </w:rPr>
        <w:t>VIA MATTEOTTI, 3/A – 05031 ARRONE</w:t>
      </w:r>
    </w:p>
    <w:p w:rsidR="00E33B74" w:rsidRPr="004701C3" w:rsidRDefault="00E33B74" w:rsidP="00F347A3">
      <w:pPr>
        <w:jc w:val="center"/>
        <w:rPr>
          <w:bCs/>
        </w:rPr>
      </w:pPr>
      <w:r w:rsidRPr="004701C3">
        <w:t>Tel. 0744/387711 fax 0744/387729</w:t>
      </w:r>
    </w:p>
    <w:p w:rsidR="00E33B74" w:rsidRPr="004701C3" w:rsidRDefault="00E33B74" w:rsidP="00676809">
      <w:pPr>
        <w:numPr>
          <w:ilvl w:val="0"/>
          <w:numId w:val="17"/>
        </w:numPr>
        <w:jc w:val="center"/>
        <w:rPr>
          <w:bCs/>
        </w:rPr>
      </w:pPr>
      <w:r w:rsidRPr="004701C3">
        <w:rPr>
          <w:bCs/>
        </w:rPr>
        <w:t xml:space="preserve">E- mail </w:t>
      </w:r>
      <w:hyperlink r:id="rId12" w:history="1">
        <w:r w:rsidRPr="004701C3">
          <w:rPr>
            <w:rStyle w:val="Hyperlink"/>
            <w:bCs/>
          </w:rPr>
          <w:t>tric803002@istruzione.it</w:t>
        </w:r>
      </w:hyperlink>
    </w:p>
    <w:p w:rsidR="00E33B74" w:rsidRPr="004701C3" w:rsidRDefault="00E33B74" w:rsidP="00F347A3">
      <w:pPr>
        <w:jc w:val="center"/>
        <w:rPr>
          <w:bCs/>
        </w:rPr>
      </w:pPr>
      <w:r w:rsidRPr="004701C3">
        <w:rPr>
          <w:bCs/>
        </w:rPr>
        <w:t>C.F.91025670554</w:t>
      </w:r>
    </w:p>
    <w:p w:rsidR="00E33B74" w:rsidRDefault="00E33B74" w:rsidP="00F347A3">
      <w:pPr>
        <w:spacing w:line="200" w:lineRule="exact"/>
        <w:rPr>
          <w:sz w:val="20"/>
          <w:szCs w:val="20"/>
        </w:rPr>
      </w:pPr>
      <w:r>
        <w:rPr>
          <w:noProof/>
        </w:rPr>
        <w:pict>
          <v:shape id="Picture 10" o:spid="_x0000_s1035" type="#_x0000_t75" style="position:absolute;margin-left:-567pt;margin-top:15.3pt;width:495.35pt;height:1.45pt;z-index:-251656192;visibility:visible">
            <v:imagedata r:id="rId8" o:title=""/>
          </v:shape>
        </w:pict>
      </w:r>
      <w:bookmarkStart w:id="4" w:name="page6"/>
      <w:bookmarkEnd w:id="4"/>
      <w:r>
        <w:rPr>
          <w:noProof/>
        </w:rPr>
        <w:pict>
          <v:shape id="Picture 11" o:spid="_x0000_s1036" type="#_x0000_t75" style="position:absolute;margin-left:291.3pt;margin-top:23.4pt;width:42pt;height:46.2pt;z-index:-251655168;visibility:visible;mso-position-horizontal-relative:page;mso-position-vertical-relative:page" o:allowincell="f">
            <v:imagedata r:id="rId5" o:title="" chromakey="white"/>
            <w10:wrap anchorx="page" anchory="page"/>
          </v:shape>
        </w:pict>
      </w:r>
    </w:p>
    <w:p w:rsidR="00E33B74" w:rsidRPr="00676809" w:rsidRDefault="00E33B74">
      <w:pPr>
        <w:numPr>
          <w:ilvl w:val="0"/>
          <w:numId w:val="5"/>
        </w:numPr>
        <w:tabs>
          <w:tab w:val="left" w:pos="720"/>
        </w:tabs>
        <w:spacing w:line="241" w:lineRule="auto"/>
        <w:ind w:left="720" w:hanging="367"/>
        <w:jc w:val="both"/>
        <w:rPr>
          <w:rFonts w:ascii="Symbol" w:hAnsi="Symbol" w:cs="Symbol"/>
          <w:sz w:val="24"/>
          <w:szCs w:val="24"/>
        </w:rPr>
      </w:pPr>
      <w:r w:rsidRPr="00152ECE">
        <w:rPr>
          <w:rFonts w:ascii="Arial" w:hAnsi="Arial" w:cs="Arial"/>
          <w:sz w:val="24"/>
          <w:szCs w:val="24"/>
        </w:rPr>
        <w:t>Gli aspiranti dipendenti da altre Amministrazioni o Istituzioni Scolastiche dovranno essere autorizzati dal proprio dirigente e la stipula del contratto sarà subordinata al rilascio di detta autorizzazione (art. 53 del d. Lgs n.165/2001 e art. 8 del d.lgs. 25/05/2017 )</w:t>
      </w:r>
      <w:r>
        <w:rPr>
          <w:rFonts w:ascii="Arial" w:hAnsi="Arial" w:cs="Arial"/>
          <w:sz w:val="24"/>
          <w:szCs w:val="24"/>
        </w:rPr>
        <w:t>;</w:t>
      </w:r>
    </w:p>
    <w:p w:rsidR="00E33B74" w:rsidRDefault="00E33B74">
      <w:pPr>
        <w:spacing w:line="28" w:lineRule="exact"/>
        <w:rPr>
          <w:rFonts w:ascii="Symbol" w:hAnsi="Symbol" w:cs="Symbol"/>
          <w:sz w:val="23"/>
          <w:szCs w:val="23"/>
        </w:rPr>
      </w:pPr>
    </w:p>
    <w:p w:rsidR="00E33B74" w:rsidRPr="00F347A3" w:rsidRDefault="00E33B74">
      <w:pPr>
        <w:numPr>
          <w:ilvl w:val="0"/>
          <w:numId w:val="5"/>
        </w:numPr>
        <w:tabs>
          <w:tab w:val="left" w:pos="720"/>
        </w:tabs>
        <w:spacing w:line="227" w:lineRule="auto"/>
        <w:ind w:left="720" w:hanging="367"/>
        <w:rPr>
          <w:rFonts w:ascii="Symbol" w:hAnsi="Symbol" w:cs="Symbol"/>
          <w:sz w:val="24"/>
          <w:szCs w:val="24"/>
        </w:rPr>
      </w:pPr>
      <w:r>
        <w:rPr>
          <w:rFonts w:ascii="Arial" w:hAnsi="Arial" w:cs="Arial"/>
          <w:sz w:val="24"/>
          <w:szCs w:val="24"/>
        </w:rPr>
        <w:t>L’inosservanza anche di una sola modalità di redazione comporterà l’esclusione dalla gara;</w:t>
      </w:r>
    </w:p>
    <w:p w:rsidR="00E33B74" w:rsidRDefault="00E33B74">
      <w:pPr>
        <w:numPr>
          <w:ilvl w:val="0"/>
          <w:numId w:val="5"/>
        </w:numPr>
        <w:tabs>
          <w:tab w:val="left" w:pos="720"/>
        </w:tabs>
        <w:spacing w:line="227" w:lineRule="auto"/>
        <w:ind w:left="720" w:hanging="367"/>
        <w:rPr>
          <w:rFonts w:ascii="Symbol" w:hAnsi="Symbol" w:cs="Symbol"/>
          <w:sz w:val="24"/>
          <w:szCs w:val="24"/>
        </w:rPr>
      </w:pPr>
      <w:r>
        <w:rPr>
          <w:rFonts w:ascii="Arial" w:hAnsi="Arial" w:cs="Arial"/>
          <w:sz w:val="24"/>
          <w:szCs w:val="24"/>
        </w:rPr>
        <w:t>Le domande pervenute oltre il termine saranno escluse. Le domande presentate non possono essere ritirate e/o sostituite;</w:t>
      </w:r>
    </w:p>
    <w:p w:rsidR="00E33B74" w:rsidRDefault="00E33B74">
      <w:pPr>
        <w:spacing w:line="29" w:lineRule="exact"/>
        <w:rPr>
          <w:rFonts w:ascii="Symbol" w:hAnsi="Symbol" w:cs="Symbol"/>
          <w:sz w:val="24"/>
          <w:szCs w:val="24"/>
        </w:rPr>
      </w:pPr>
    </w:p>
    <w:p w:rsidR="00E33B74" w:rsidRDefault="00E33B74">
      <w:pPr>
        <w:numPr>
          <w:ilvl w:val="0"/>
          <w:numId w:val="5"/>
        </w:numPr>
        <w:tabs>
          <w:tab w:val="left" w:pos="720"/>
        </w:tabs>
        <w:spacing w:line="227" w:lineRule="auto"/>
        <w:ind w:left="720" w:hanging="367"/>
        <w:rPr>
          <w:rFonts w:ascii="Symbol" w:hAnsi="Symbol" w:cs="Symbol"/>
          <w:sz w:val="24"/>
          <w:szCs w:val="24"/>
        </w:rPr>
      </w:pPr>
      <w:r>
        <w:rPr>
          <w:rFonts w:ascii="Arial" w:hAnsi="Arial" w:cs="Arial"/>
          <w:sz w:val="24"/>
          <w:szCs w:val="24"/>
        </w:rPr>
        <w:t>Nessun compenso è riconosciuto ai concorrenti per le spese sostenute per la compilazione dell’offerta.</w:t>
      </w:r>
    </w:p>
    <w:p w:rsidR="00E33B74" w:rsidRDefault="00E33B74">
      <w:pPr>
        <w:spacing w:line="29" w:lineRule="exact"/>
        <w:rPr>
          <w:rFonts w:ascii="Symbol" w:hAnsi="Symbol" w:cs="Symbol"/>
          <w:sz w:val="24"/>
          <w:szCs w:val="24"/>
        </w:rPr>
      </w:pPr>
    </w:p>
    <w:p w:rsidR="00E33B74" w:rsidRDefault="00E33B74">
      <w:pPr>
        <w:numPr>
          <w:ilvl w:val="0"/>
          <w:numId w:val="5"/>
        </w:numPr>
        <w:tabs>
          <w:tab w:val="left" w:pos="720"/>
        </w:tabs>
        <w:spacing w:line="226" w:lineRule="auto"/>
        <w:ind w:left="720" w:hanging="367"/>
        <w:rPr>
          <w:rFonts w:ascii="Symbol" w:hAnsi="Symbol" w:cs="Symbol"/>
          <w:sz w:val="24"/>
          <w:szCs w:val="24"/>
        </w:rPr>
      </w:pPr>
      <w:r>
        <w:rPr>
          <w:rFonts w:ascii="Arial" w:hAnsi="Arial" w:cs="Arial"/>
          <w:sz w:val="24"/>
          <w:szCs w:val="24"/>
        </w:rPr>
        <w:t>L’esperto dovrà provvedere in proprio alle coperture assicurative per infortuni e responsabilità civile.</w:t>
      </w:r>
    </w:p>
    <w:p w:rsidR="00E33B74" w:rsidRDefault="00E33B74">
      <w:pPr>
        <w:spacing w:line="29" w:lineRule="exact"/>
        <w:rPr>
          <w:rFonts w:ascii="Symbol" w:hAnsi="Symbol" w:cs="Symbol"/>
          <w:sz w:val="24"/>
          <w:szCs w:val="24"/>
        </w:rPr>
      </w:pPr>
    </w:p>
    <w:p w:rsidR="00E33B74" w:rsidRPr="00F347A3" w:rsidRDefault="00E33B74">
      <w:pPr>
        <w:numPr>
          <w:ilvl w:val="0"/>
          <w:numId w:val="5"/>
        </w:numPr>
        <w:tabs>
          <w:tab w:val="left" w:pos="720"/>
        </w:tabs>
        <w:spacing w:line="235" w:lineRule="auto"/>
        <w:ind w:left="720" w:hanging="367"/>
        <w:jc w:val="both"/>
        <w:rPr>
          <w:rFonts w:ascii="Symbol" w:hAnsi="Symbol" w:cs="Symbol"/>
          <w:sz w:val="24"/>
          <w:szCs w:val="24"/>
        </w:rPr>
      </w:pPr>
      <w:r>
        <w:rPr>
          <w:rFonts w:ascii="Arial" w:hAnsi="Arial" w:cs="Arial"/>
          <w:sz w:val="24"/>
          <w:szCs w:val="24"/>
        </w:rPr>
        <w:t>Ai sensi dell’art.13 del d.lgs. N.196 del 2003, i dati personali forniti dal/i candidato/i saranno raccolti presso l’Istituzione Scolastica per le finalità di gestione della selezione e potranno essere trattati anche in forma automatizzata e comunque in ottemperanza alle norme vigenti.</w:t>
      </w:r>
    </w:p>
    <w:p w:rsidR="00E33B74" w:rsidRPr="00AE5B5E" w:rsidRDefault="00E33B74" w:rsidP="00676809">
      <w:pPr>
        <w:numPr>
          <w:ilvl w:val="0"/>
          <w:numId w:val="20"/>
        </w:numPr>
        <w:spacing w:line="241" w:lineRule="auto"/>
        <w:jc w:val="both"/>
        <w:rPr>
          <w:rFonts w:ascii="Arial" w:hAnsi="Arial" w:cs="Arial"/>
          <w:sz w:val="24"/>
          <w:szCs w:val="24"/>
        </w:rPr>
      </w:pPr>
      <w:r>
        <w:rPr>
          <w:rFonts w:ascii="Arial" w:hAnsi="Arial" w:cs="Arial"/>
          <w:sz w:val="24"/>
          <w:szCs w:val="24"/>
        </w:rPr>
        <w:t xml:space="preserve"> Il/i candidato/i dovrà/dovranno autorizzare l‘istituzione Scolastica al trattamento dei dati      personali e in caso In caso di valutazione a pari merito, verrà preferito il candidato   più giovane, </w:t>
      </w:r>
      <w:r>
        <w:rPr>
          <w:rFonts w:ascii="Arial" w:hAnsi="Arial" w:cs="Arial"/>
          <w:i/>
          <w:sz w:val="24"/>
          <w:szCs w:val="24"/>
        </w:rPr>
        <w:t xml:space="preserve">ai </w:t>
      </w:r>
      <w:r w:rsidRPr="00AE5B5E">
        <w:rPr>
          <w:rFonts w:ascii="Arial" w:hAnsi="Arial" w:cs="Arial"/>
          <w:i/>
          <w:sz w:val="24"/>
          <w:szCs w:val="24"/>
        </w:rPr>
        <w:t xml:space="preserve">sensi  </w:t>
      </w:r>
      <w:r>
        <w:rPr>
          <w:rFonts w:ascii="Arial" w:hAnsi="Arial" w:cs="Arial"/>
          <w:i/>
          <w:sz w:val="24"/>
          <w:szCs w:val="24"/>
        </w:rPr>
        <w:t>dell’ art.3</w:t>
      </w:r>
      <w:r w:rsidRPr="00AE5B5E">
        <w:rPr>
          <w:rFonts w:ascii="Arial" w:hAnsi="Arial" w:cs="Arial"/>
          <w:i/>
          <w:sz w:val="24"/>
          <w:szCs w:val="24"/>
        </w:rPr>
        <w:t xml:space="preserve">, </w:t>
      </w:r>
      <w:r>
        <w:rPr>
          <w:rFonts w:ascii="Arial" w:hAnsi="Arial" w:cs="Arial"/>
          <w:i/>
          <w:sz w:val="24"/>
          <w:szCs w:val="24"/>
        </w:rPr>
        <w:t xml:space="preserve">comma </w:t>
      </w:r>
      <w:r w:rsidRPr="00AE5B5E">
        <w:rPr>
          <w:rFonts w:ascii="Arial" w:hAnsi="Arial" w:cs="Arial"/>
          <w:sz w:val="24"/>
          <w:szCs w:val="24"/>
        </w:rPr>
        <w:t xml:space="preserve"> 7</w:t>
      </w:r>
      <w:r>
        <w:rPr>
          <w:rFonts w:ascii="Arial" w:hAnsi="Arial" w:cs="Arial"/>
          <w:sz w:val="24"/>
          <w:szCs w:val="24"/>
        </w:rPr>
        <w:t>,</w:t>
      </w:r>
      <w:r w:rsidRPr="00AE5B5E">
        <w:rPr>
          <w:rFonts w:ascii="Arial" w:hAnsi="Arial" w:cs="Arial"/>
          <w:sz w:val="24"/>
          <w:szCs w:val="24"/>
        </w:rPr>
        <w:t xml:space="preserve"> Legge 127/1997;</w:t>
      </w:r>
    </w:p>
    <w:p w:rsidR="00E33B74" w:rsidRPr="00676809" w:rsidRDefault="00E33B74">
      <w:pPr>
        <w:numPr>
          <w:ilvl w:val="0"/>
          <w:numId w:val="5"/>
        </w:numPr>
        <w:tabs>
          <w:tab w:val="left" w:pos="720"/>
        </w:tabs>
        <w:spacing w:line="235" w:lineRule="auto"/>
        <w:ind w:left="720" w:hanging="367"/>
        <w:jc w:val="both"/>
        <w:rPr>
          <w:rFonts w:ascii="Symbol" w:hAnsi="Symbol" w:cs="Symbol"/>
          <w:sz w:val="24"/>
          <w:szCs w:val="24"/>
        </w:rPr>
      </w:pPr>
      <w:r>
        <w:rPr>
          <w:rFonts w:ascii="Arial" w:hAnsi="Arial" w:cs="Arial"/>
          <w:sz w:val="24"/>
          <w:szCs w:val="24"/>
        </w:rPr>
        <w:t>Il titolare del trattamento dei dati è il Dirigente Scolastico o suo delegato.</w:t>
      </w:r>
    </w:p>
    <w:p w:rsidR="00E33B74" w:rsidRDefault="00E33B74">
      <w:pPr>
        <w:ind w:left="360"/>
        <w:rPr>
          <w:sz w:val="20"/>
          <w:szCs w:val="20"/>
        </w:rPr>
      </w:pPr>
      <w:r>
        <w:rPr>
          <w:rFonts w:ascii="Arial" w:hAnsi="Arial" w:cs="Arial"/>
          <w:b/>
          <w:bCs/>
          <w:sz w:val="24"/>
          <w:szCs w:val="24"/>
        </w:rPr>
        <w:t xml:space="preserve">   Il presente bando è pubblicato sull’Albo Pretorio e sul sito della scuola.</w:t>
      </w:r>
    </w:p>
    <w:p w:rsidR="00E33B74" w:rsidRDefault="00E33B74">
      <w:pPr>
        <w:spacing w:line="200" w:lineRule="exact"/>
        <w:rPr>
          <w:sz w:val="20"/>
          <w:szCs w:val="20"/>
        </w:rPr>
      </w:pPr>
    </w:p>
    <w:p w:rsidR="00E33B74" w:rsidRDefault="00E33B74">
      <w:pPr>
        <w:spacing w:line="352" w:lineRule="exact"/>
        <w:rPr>
          <w:sz w:val="20"/>
          <w:szCs w:val="20"/>
        </w:rPr>
      </w:pPr>
    </w:p>
    <w:p w:rsidR="00E33B74" w:rsidRDefault="00E33B74">
      <w:pPr>
        <w:ind w:left="5720"/>
        <w:rPr>
          <w:sz w:val="20"/>
          <w:szCs w:val="20"/>
        </w:rPr>
      </w:pPr>
      <w:r>
        <w:rPr>
          <w:rFonts w:ascii="Arial" w:hAnsi="Arial" w:cs="Arial"/>
          <w:sz w:val="24"/>
          <w:szCs w:val="24"/>
        </w:rPr>
        <w:t>Il Dirigente Scolastico</w:t>
      </w:r>
    </w:p>
    <w:p w:rsidR="00E33B74" w:rsidRDefault="00E33B74">
      <w:pPr>
        <w:ind w:left="5720"/>
        <w:rPr>
          <w:sz w:val="20"/>
          <w:szCs w:val="20"/>
        </w:rPr>
      </w:pPr>
      <w:r>
        <w:rPr>
          <w:rFonts w:ascii="Arial" w:hAnsi="Arial" w:cs="Arial"/>
          <w:sz w:val="24"/>
          <w:szCs w:val="24"/>
        </w:rPr>
        <w:t>Prof. Fabrizio Canolla</w:t>
      </w:r>
    </w:p>
    <w:p w:rsidR="00E33B74" w:rsidRDefault="00E33B74">
      <w:pPr>
        <w:spacing w:line="5" w:lineRule="exact"/>
        <w:rPr>
          <w:sz w:val="20"/>
          <w:szCs w:val="20"/>
        </w:rPr>
      </w:pPr>
    </w:p>
    <w:p w:rsidR="00E33B74" w:rsidRDefault="00E33B74">
      <w:pPr>
        <w:ind w:left="4940"/>
        <w:rPr>
          <w:sz w:val="20"/>
          <w:szCs w:val="20"/>
        </w:rPr>
      </w:pPr>
      <w:r>
        <w:rPr>
          <w:rFonts w:ascii="Verdana" w:hAnsi="Verdana" w:cs="Verdana"/>
          <w:sz w:val="18"/>
          <w:szCs w:val="18"/>
        </w:rPr>
        <w:t>Firma autografa sostituita a mezzo stampa ai</w:t>
      </w:r>
    </w:p>
    <w:p w:rsidR="00E33B74" w:rsidRDefault="00E33B74">
      <w:pPr>
        <w:ind w:left="4940"/>
        <w:rPr>
          <w:sz w:val="20"/>
          <w:szCs w:val="20"/>
        </w:rPr>
      </w:pPr>
      <w:r>
        <w:rPr>
          <w:rFonts w:ascii="Verdana" w:hAnsi="Verdana" w:cs="Verdana"/>
          <w:sz w:val="18"/>
          <w:szCs w:val="18"/>
        </w:rPr>
        <w:t>sensi e per gli effetti dell’art. 3,c. 2 D.Lgs n.39/93</w:t>
      </w:r>
    </w:p>
    <w:p w:rsidR="00E33B74" w:rsidRDefault="00E33B74">
      <w:pPr>
        <w:spacing w:line="2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00" w:lineRule="exact"/>
        <w:rPr>
          <w:sz w:val="20"/>
          <w:szCs w:val="20"/>
        </w:rPr>
      </w:pPr>
    </w:p>
    <w:p w:rsidR="00E33B74" w:rsidRDefault="00E33B74">
      <w:pPr>
        <w:spacing w:line="221" w:lineRule="exact"/>
        <w:rPr>
          <w:sz w:val="20"/>
          <w:szCs w:val="20"/>
        </w:rPr>
      </w:pPr>
      <w:r>
        <w:rPr>
          <w:noProof/>
        </w:rPr>
        <w:pict>
          <v:shape id="Picture 12" o:spid="_x0000_s1037" type="#_x0000_t75" style="position:absolute;margin-left:-639pt;margin-top:1.75pt;width:495.35pt;height:1.45pt;z-index:-251654144;visibility:visible">
            <v:imagedata r:id="rId8" o:title=""/>
          </v:shape>
        </w:pict>
      </w:r>
    </w:p>
    <w:sectPr w:rsidR="00E33B74" w:rsidSect="002D6753">
      <w:pgSz w:w="12240" w:h="15840"/>
      <w:pgMar w:top="1440" w:right="900" w:bottom="0" w:left="1140" w:header="0" w:footer="0" w:gutter="0"/>
      <w:cols w:space="720" w:equalWidth="0">
        <w:col w:w="1020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FC6F1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71837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634F6C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87E09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50208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E44D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B80A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6CD8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5AED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5DAA610"/>
    <w:lvl w:ilvl="0">
      <w:start w:val="1"/>
      <w:numFmt w:val="bullet"/>
      <w:lvlText w:val=""/>
      <w:lvlJc w:val="left"/>
      <w:pPr>
        <w:tabs>
          <w:tab w:val="num" w:pos="360"/>
        </w:tabs>
        <w:ind w:left="360" w:hanging="360"/>
      </w:pPr>
      <w:rPr>
        <w:rFonts w:ascii="Symbol" w:hAnsi="Symbol" w:hint="default"/>
      </w:rPr>
    </w:lvl>
  </w:abstractNum>
  <w:abstractNum w:abstractNumId="10">
    <w:nsid w:val="0E231588"/>
    <w:multiLevelType w:val="hybridMultilevel"/>
    <w:tmpl w:val="8C6A3FEC"/>
    <w:lvl w:ilvl="0" w:tplc="F72259C4">
      <w:start w:val="1"/>
      <w:numFmt w:val="bullet"/>
      <w:lvlText w:val=""/>
      <w:lvlJc w:val="left"/>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0257D92"/>
    <w:multiLevelType w:val="hybridMultilevel"/>
    <w:tmpl w:val="57663CEC"/>
    <w:lvl w:ilvl="0" w:tplc="04100001">
      <w:start w:val="1"/>
      <w:numFmt w:val="bullet"/>
      <w:lvlText w:val=""/>
      <w:lvlJc w:val="left"/>
      <w:pPr>
        <w:tabs>
          <w:tab w:val="num" w:pos="1233"/>
        </w:tabs>
        <w:ind w:left="1233" w:hanging="360"/>
      </w:pPr>
      <w:rPr>
        <w:rFonts w:ascii="Symbol" w:hAnsi="Symbol" w:hint="default"/>
      </w:rPr>
    </w:lvl>
    <w:lvl w:ilvl="1" w:tplc="04100003" w:tentative="1">
      <w:start w:val="1"/>
      <w:numFmt w:val="bullet"/>
      <w:lvlText w:val="o"/>
      <w:lvlJc w:val="left"/>
      <w:pPr>
        <w:tabs>
          <w:tab w:val="num" w:pos="1953"/>
        </w:tabs>
        <w:ind w:left="1953" w:hanging="360"/>
      </w:pPr>
      <w:rPr>
        <w:rFonts w:ascii="Courier New" w:hAnsi="Courier New" w:hint="default"/>
      </w:rPr>
    </w:lvl>
    <w:lvl w:ilvl="2" w:tplc="04100005" w:tentative="1">
      <w:start w:val="1"/>
      <w:numFmt w:val="bullet"/>
      <w:lvlText w:val=""/>
      <w:lvlJc w:val="left"/>
      <w:pPr>
        <w:tabs>
          <w:tab w:val="num" w:pos="2673"/>
        </w:tabs>
        <w:ind w:left="2673" w:hanging="360"/>
      </w:pPr>
      <w:rPr>
        <w:rFonts w:ascii="Wingdings" w:hAnsi="Wingdings" w:hint="default"/>
      </w:rPr>
    </w:lvl>
    <w:lvl w:ilvl="3" w:tplc="04100001" w:tentative="1">
      <w:start w:val="1"/>
      <w:numFmt w:val="bullet"/>
      <w:lvlText w:val=""/>
      <w:lvlJc w:val="left"/>
      <w:pPr>
        <w:tabs>
          <w:tab w:val="num" w:pos="3393"/>
        </w:tabs>
        <w:ind w:left="3393" w:hanging="360"/>
      </w:pPr>
      <w:rPr>
        <w:rFonts w:ascii="Symbol" w:hAnsi="Symbol" w:hint="default"/>
      </w:rPr>
    </w:lvl>
    <w:lvl w:ilvl="4" w:tplc="04100003" w:tentative="1">
      <w:start w:val="1"/>
      <w:numFmt w:val="bullet"/>
      <w:lvlText w:val="o"/>
      <w:lvlJc w:val="left"/>
      <w:pPr>
        <w:tabs>
          <w:tab w:val="num" w:pos="4113"/>
        </w:tabs>
        <w:ind w:left="4113" w:hanging="360"/>
      </w:pPr>
      <w:rPr>
        <w:rFonts w:ascii="Courier New" w:hAnsi="Courier New" w:hint="default"/>
      </w:rPr>
    </w:lvl>
    <w:lvl w:ilvl="5" w:tplc="04100005" w:tentative="1">
      <w:start w:val="1"/>
      <w:numFmt w:val="bullet"/>
      <w:lvlText w:val=""/>
      <w:lvlJc w:val="left"/>
      <w:pPr>
        <w:tabs>
          <w:tab w:val="num" w:pos="4833"/>
        </w:tabs>
        <w:ind w:left="4833" w:hanging="360"/>
      </w:pPr>
      <w:rPr>
        <w:rFonts w:ascii="Wingdings" w:hAnsi="Wingdings" w:hint="default"/>
      </w:rPr>
    </w:lvl>
    <w:lvl w:ilvl="6" w:tplc="04100001" w:tentative="1">
      <w:start w:val="1"/>
      <w:numFmt w:val="bullet"/>
      <w:lvlText w:val=""/>
      <w:lvlJc w:val="left"/>
      <w:pPr>
        <w:tabs>
          <w:tab w:val="num" w:pos="5553"/>
        </w:tabs>
        <w:ind w:left="5553" w:hanging="360"/>
      </w:pPr>
      <w:rPr>
        <w:rFonts w:ascii="Symbol" w:hAnsi="Symbol" w:hint="default"/>
      </w:rPr>
    </w:lvl>
    <w:lvl w:ilvl="7" w:tplc="04100003" w:tentative="1">
      <w:start w:val="1"/>
      <w:numFmt w:val="bullet"/>
      <w:lvlText w:val="o"/>
      <w:lvlJc w:val="left"/>
      <w:pPr>
        <w:tabs>
          <w:tab w:val="num" w:pos="6273"/>
        </w:tabs>
        <w:ind w:left="6273" w:hanging="360"/>
      </w:pPr>
      <w:rPr>
        <w:rFonts w:ascii="Courier New" w:hAnsi="Courier New" w:hint="default"/>
      </w:rPr>
    </w:lvl>
    <w:lvl w:ilvl="8" w:tplc="04100005" w:tentative="1">
      <w:start w:val="1"/>
      <w:numFmt w:val="bullet"/>
      <w:lvlText w:val=""/>
      <w:lvlJc w:val="left"/>
      <w:pPr>
        <w:tabs>
          <w:tab w:val="num" w:pos="6993"/>
        </w:tabs>
        <w:ind w:left="6993" w:hanging="360"/>
      </w:pPr>
      <w:rPr>
        <w:rFonts w:ascii="Wingdings" w:hAnsi="Wingdings" w:hint="default"/>
      </w:rPr>
    </w:lvl>
  </w:abstractNum>
  <w:abstractNum w:abstractNumId="12">
    <w:nsid w:val="19495CFF"/>
    <w:multiLevelType w:val="hybridMultilevel"/>
    <w:tmpl w:val="FFFFFFFF"/>
    <w:lvl w:ilvl="0" w:tplc="BA6C45B6">
      <w:start w:val="1"/>
      <w:numFmt w:val="bullet"/>
      <w:lvlText w:val=""/>
      <w:lvlJc w:val="left"/>
    </w:lvl>
    <w:lvl w:ilvl="1" w:tplc="C4406638">
      <w:numFmt w:val="decimal"/>
      <w:lvlText w:val=""/>
      <w:lvlJc w:val="left"/>
      <w:rPr>
        <w:rFonts w:cs="Times New Roman"/>
      </w:rPr>
    </w:lvl>
    <w:lvl w:ilvl="2" w:tplc="DCD2E5E0">
      <w:numFmt w:val="decimal"/>
      <w:lvlText w:val=""/>
      <w:lvlJc w:val="left"/>
      <w:rPr>
        <w:rFonts w:cs="Times New Roman"/>
      </w:rPr>
    </w:lvl>
    <w:lvl w:ilvl="3" w:tplc="85CA3F00">
      <w:numFmt w:val="decimal"/>
      <w:lvlText w:val=""/>
      <w:lvlJc w:val="left"/>
      <w:rPr>
        <w:rFonts w:cs="Times New Roman"/>
      </w:rPr>
    </w:lvl>
    <w:lvl w:ilvl="4" w:tplc="5164D5AE">
      <w:numFmt w:val="decimal"/>
      <w:lvlText w:val=""/>
      <w:lvlJc w:val="left"/>
      <w:rPr>
        <w:rFonts w:cs="Times New Roman"/>
      </w:rPr>
    </w:lvl>
    <w:lvl w:ilvl="5" w:tplc="07FE19CA">
      <w:numFmt w:val="decimal"/>
      <w:lvlText w:val=""/>
      <w:lvlJc w:val="left"/>
      <w:rPr>
        <w:rFonts w:cs="Times New Roman"/>
      </w:rPr>
    </w:lvl>
    <w:lvl w:ilvl="6" w:tplc="D9483334">
      <w:numFmt w:val="decimal"/>
      <w:lvlText w:val=""/>
      <w:lvlJc w:val="left"/>
      <w:rPr>
        <w:rFonts w:cs="Times New Roman"/>
      </w:rPr>
    </w:lvl>
    <w:lvl w:ilvl="7" w:tplc="C55E47CA">
      <w:numFmt w:val="decimal"/>
      <w:lvlText w:val=""/>
      <w:lvlJc w:val="left"/>
      <w:rPr>
        <w:rFonts w:cs="Times New Roman"/>
      </w:rPr>
    </w:lvl>
    <w:lvl w:ilvl="8" w:tplc="70722D0E">
      <w:numFmt w:val="decimal"/>
      <w:lvlText w:val=""/>
      <w:lvlJc w:val="left"/>
      <w:rPr>
        <w:rFonts w:cs="Times New Roman"/>
      </w:rPr>
    </w:lvl>
  </w:abstractNum>
  <w:abstractNum w:abstractNumId="13">
    <w:nsid w:val="238E1F29"/>
    <w:multiLevelType w:val="hybridMultilevel"/>
    <w:tmpl w:val="FFFFFFFF"/>
    <w:lvl w:ilvl="0" w:tplc="5EEAC06A">
      <w:start w:val="1"/>
      <w:numFmt w:val="bullet"/>
      <w:lvlText w:val=""/>
      <w:lvlJc w:val="left"/>
    </w:lvl>
    <w:lvl w:ilvl="1" w:tplc="48321AC2">
      <w:numFmt w:val="decimal"/>
      <w:lvlText w:val=""/>
      <w:lvlJc w:val="left"/>
      <w:rPr>
        <w:rFonts w:cs="Times New Roman"/>
      </w:rPr>
    </w:lvl>
    <w:lvl w:ilvl="2" w:tplc="DC66D3E6">
      <w:numFmt w:val="decimal"/>
      <w:lvlText w:val=""/>
      <w:lvlJc w:val="left"/>
      <w:rPr>
        <w:rFonts w:cs="Times New Roman"/>
      </w:rPr>
    </w:lvl>
    <w:lvl w:ilvl="3" w:tplc="DE92373A">
      <w:numFmt w:val="decimal"/>
      <w:lvlText w:val=""/>
      <w:lvlJc w:val="left"/>
      <w:rPr>
        <w:rFonts w:cs="Times New Roman"/>
      </w:rPr>
    </w:lvl>
    <w:lvl w:ilvl="4" w:tplc="2500D59C">
      <w:numFmt w:val="decimal"/>
      <w:lvlText w:val=""/>
      <w:lvlJc w:val="left"/>
      <w:rPr>
        <w:rFonts w:cs="Times New Roman"/>
      </w:rPr>
    </w:lvl>
    <w:lvl w:ilvl="5" w:tplc="3D065E96">
      <w:numFmt w:val="decimal"/>
      <w:lvlText w:val=""/>
      <w:lvlJc w:val="left"/>
      <w:rPr>
        <w:rFonts w:cs="Times New Roman"/>
      </w:rPr>
    </w:lvl>
    <w:lvl w:ilvl="6" w:tplc="28C804A2">
      <w:numFmt w:val="decimal"/>
      <w:lvlText w:val=""/>
      <w:lvlJc w:val="left"/>
      <w:rPr>
        <w:rFonts w:cs="Times New Roman"/>
      </w:rPr>
    </w:lvl>
    <w:lvl w:ilvl="7" w:tplc="2BA8544A">
      <w:numFmt w:val="decimal"/>
      <w:lvlText w:val=""/>
      <w:lvlJc w:val="left"/>
      <w:rPr>
        <w:rFonts w:cs="Times New Roman"/>
      </w:rPr>
    </w:lvl>
    <w:lvl w:ilvl="8" w:tplc="0B5C041C">
      <w:numFmt w:val="decimal"/>
      <w:lvlText w:val=""/>
      <w:lvlJc w:val="left"/>
      <w:rPr>
        <w:rFonts w:cs="Times New Roman"/>
      </w:rPr>
    </w:lvl>
  </w:abstractNum>
  <w:abstractNum w:abstractNumId="14">
    <w:nsid w:val="29D228D9"/>
    <w:multiLevelType w:val="hybridMultilevel"/>
    <w:tmpl w:val="ABE4B9E4"/>
    <w:lvl w:ilvl="0" w:tplc="04100001">
      <w:start w:val="1"/>
      <w:numFmt w:val="bullet"/>
      <w:lvlText w:val=""/>
      <w:lvlJc w:val="left"/>
      <w:pPr>
        <w:tabs>
          <w:tab w:val="num" w:pos="713"/>
        </w:tabs>
        <w:ind w:left="713" w:hanging="360"/>
      </w:pPr>
      <w:rPr>
        <w:rFonts w:ascii="Symbol" w:hAnsi="Symbol" w:hint="default"/>
      </w:rPr>
    </w:lvl>
    <w:lvl w:ilvl="1" w:tplc="3D7C1896">
      <w:numFmt w:val="decimal"/>
      <w:lvlText w:val=""/>
      <w:lvlJc w:val="left"/>
      <w:rPr>
        <w:rFonts w:cs="Times New Roman"/>
      </w:rPr>
    </w:lvl>
    <w:lvl w:ilvl="2" w:tplc="983C9BC4">
      <w:numFmt w:val="decimal"/>
      <w:lvlText w:val=""/>
      <w:lvlJc w:val="left"/>
      <w:rPr>
        <w:rFonts w:cs="Times New Roman"/>
      </w:rPr>
    </w:lvl>
    <w:lvl w:ilvl="3" w:tplc="1772B31A">
      <w:numFmt w:val="decimal"/>
      <w:lvlText w:val=""/>
      <w:lvlJc w:val="left"/>
      <w:rPr>
        <w:rFonts w:cs="Times New Roman"/>
      </w:rPr>
    </w:lvl>
    <w:lvl w:ilvl="4" w:tplc="6C86D320">
      <w:numFmt w:val="decimal"/>
      <w:lvlText w:val=""/>
      <w:lvlJc w:val="left"/>
      <w:rPr>
        <w:rFonts w:cs="Times New Roman"/>
      </w:rPr>
    </w:lvl>
    <w:lvl w:ilvl="5" w:tplc="04767F2C">
      <w:numFmt w:val="decimal"/>
      <w:lvlText w:val=""/>
      <w:lvlJc w:val="left"/>
      <w:rPr>
        <w:rFonts w:cs="Times New Roman"/>
      </w:rPr>
    </w:lvl>
    <w:lvl w:ilvl="6" w:tplc="206063B4">
      <w:numFmt w:val="decimal"/>
      <w:lvlText w:val=""/>
      <w:lvlJc w:val="left"/>
      <w:rPr>
        <w:rFonts w:cs="Times New Roman"/>
      </w:rPr>
    </w:lvl>
    <w:lvl w:ilvl="7" w:tplc="5010E252">
      <w:numFmt w:val="decimal"/>
      <w:lvlText w:val=""/>
      <w:lvlJc w:val="left"/>
      <w:rPr>
        <w:rFonts w:cs="Times New Roman"/>
      </w:rPr>
    </w:lvl>
    <w:lvl w:ilvl="8" w:tplc="0C6A9786">
      <w:numFmt w:val="decimal"/>
      <w:lvlText w:val=""/>
      <w:lvlJc w:val="left"/>
      <w:rPr>
        <w:rFonts w:cs="Times New Roman"/>
      </w:rPr>
    </w:lvl>
  </w:abstractNum>
  <w:abstractNum w:abstractNumId="15">
    <w:nsid w:val="2AE8944A"/>
    <w:multiLevelType w:val="hybridMultilevel"/>
    <w:tmpl w:val="FFFFFFFF"/>
    <w:lvl w:ilvl="0" w:tplc="DC2ABC8C">
      <w:start w:val="1"/>
      <w:numFmt w:val="bullet"/>
      <w:lvlText w:val=""/>
      <w:lvlJc w:val="left"/>
    </w:lvl>
    <w:lvl w:ilvl="1" w:tplc="CC543666">
      <w:numFmt w:val="decimal"/>
      <w:lvlText w:val=""/>
      <w:lvlJc w:val="left"/>
      <w:rPr>
        <w:rFonts w:cs="Times New Roman"/>
      </w:rPr>
    </w:lvl>
    <w:lvl w:ilvl="2" w:tplc="41BAD1CC">
      <w:numFmt w:val="decimal"/>
      <w:lvlText w:val=""/>
      <w:lvlJc w:val="left"/>
      <w:rPr>
        <w:rFonts w:cs="Times New Roman"/>
      </w:rPr>
    </w:lvl>
    <w:lvl w:ilvl="3" w:tplc="174C14A0">
      <w:numFmt w:val="decimal"/>
      <w:lvlText w:val=""/>
      <w:lvlJc w:val="left"/>
      <w:rPr>
        <w:rFonts w:cs="Times New Roman"/>
      </w:rPr>
    </w:lvl>
    <w:lvl w:ilvl="4" w:tplc="9C6682DC">
      <w:numFmt w:val="decimal"/>
      <w:lvlText w:val=""/>
      <w:lvlJc w:val="left"/>
      <w:rPr>
        <w:rFonts w:cs="Times New Roman"/>
      </w:rPr>
    </w:lvl>
    <w:lvl w:ilvl="5" w:tplc="A714309C">
      <w:numFmt w:val="decimal"/>
      <w:lvlText w:val=""/>
      <w:lvlJc w:val="left"/>
      <w:rPr>
        <w:rFonts w:cs="Times New Roman"/>
      </w:rPr>
    </w:lvl>
    <w:lvl w:ilvl="6" w:tplc="1DC0D354">
      <w:numFmt w:val="decimal"/>
      <w:lvlText w:val=""/>
      <w:lvlJc w:val="left"/>
      <w:rPr>
        <w:rFonts w:cs="Times New Roman"/>
      </w:rPr>
    </w:lvl>
    <w:lvl w:ilvl="7" w:tplc="E27A27F4">
      <w:numFmt w:val="decimal"/>
      <w:lvlText w:val=""/>
      <w:lvlJc w:val="left"/>
      <w:rPr>
        <w:rFonts w:cs="Times New Roman"/>
      </w:rPr>
    </w:lvl>
    <w:lvl w:ilvl="8" w:tplc="3F424A76">
      <w:numFmt w:val="decimal"/>
      <w:lvlText w:val=""/>
      <w:lvlJc w:val="left"/>
      <w:rPr>
        <w:rFonts w:cs="Times New Roman"/>
      </w:rPr>
    </w:lvl>
  </w:abstractNum>
  <w:abstractNum w:abstractNumId="16">
    <w:nsid w:val="46E87CCD"/>
    <w:multiLevelType w:val="hybridMultilevel"/>
    <w:tmpl w:val="C2B07EEA"/>
    <w:lvl w:ilvl="0" w:tplc="F72259C4">
      <w:start w:val="1"/>
      <w:numFmt w:val="bullet"/>
      <w:lvlText w:val=""/>
      <w:lvlJc w:val="left"/>
    </w:lvl>
    <w:lvl w:ilvl="1" w:tplc="3D7C1896">
      <w:numFmt w:val="decimal"/>
      <w:lvlText w:val=""/>
      <w:lvlJc w:val="left"/>
      <w:rPr>
        <w:rFonts w:cs="Times New Roman"/>
      </w:rPr>
    </w:lvl>
    <w:lvl w:ilvl="2" w:tplc="983C9BC4">
      <w:numFmt w:val="decimal"/>
      <w:lvlText w:val=""/>
      <w:lvlJc w:val="left"/>
      <w:rPr>
        <w:rFonts w:cs="Times New Roman"/>
      </w:rPr>
    </w:lvl>
    <w:lvl w:ilvl="3" w:tplc="1772B31A">
      <w:numFmt w:val="decimal"/>
      <w:lvlText w:val=""/>
      <w:lvlJc w:val="left"/>
      <w:rPr>
        <w:rFonts w:cs="Times New Roman"/>
      </w:rPr>
    </w:lvl>
    <w:lvl w:ilvl="4" w:tplc="6C86D320">
      <w:numFmt w:val="decimal"/>
      <w:lvlText w:val=""/>
      <w:lvlJc w:val="left"/>
      <w:rPr>
        <w:rFonts w:cs="Times New Roman"/>
      </w:rPr>
    </w:lvl>
    <w:lvl w:ilvl="5" w:tplc="04767F2C">
      <w:numFmt w:val="decimal"/>
      <w:lvlText w:val=""/>
      <w:lvlJc w:val="left"/>
      <w:rPr>
        <w:rFonts w:cs="Times New Roman"/>
      </w:rPr>
    </w:lvl>
    <w:lvl w:ilvl="6" w:tplc="206063B4">
      <w:numFmt w:val="decimal"/>
      <w:lvlText w:val=""/>
      <w:lvlJc w:val="left"/>
      <w:rPr>
        <w:rFonts w:cs="Times New Roman"/>
      </w:rPr>
    </w:lvl>
    <w:lvl w:ilvl="7" w:tplc="5010E252">
      <w:numFmt w:val="decimal"/>
      <w:lvlText w:val=""/>
      <w:lvlJc w:val="left"/>
      <w:rPr>
        <w:rFonts w:cs="Times New Roman"/>
      </w:rPr>
    </w:lvl>
    <w:lvl w:ilvl="8" w:tplc="0C6A9786">
      <w:numFmt w:val="decimal"/>
      <w:lvlText w:val=""/>
      <w:lvlJc w:val="left"/>
      <w:rPr>
        <w:rFonts w:cs="Times New Roman"/>
      </w:rPr>
    </w:lvl>
  </w:abstractNum>
  <w:abstractNum w:abstractNumId="17">
    <w:nsid w:val="4DFA352C"/>
    <w:multiLevelType w:val="multilevel"/>
    <w:tmpl w:val="C2B07E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09A2E90"/>
    <w:multiLevelType w:val="hybridMultilevel"/>
    <w:tmpl w:val="E7B6E9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25558EC"/>
    <w:multiLevelType w:val="hybridMultilevel"/>
    <w:tmpl w:val="FFFFFFFF"/>
    <w:lvl w:ilvl="0" w:tplc="F0E4F582">
      <w:start w:val="1"/>
      <w:numFmt w:val="bullet"/>
      <w:lvlText w:val=""/>
      <w:lvlJc w:val="left"/>
    </w:lvl>
    <w:lvl w:ilvl="1" w:tplc="1E728548">
      <w:numFmt w:val="decimal"/>
      <w:lvlText w:val=""/>
      <w:lvlJc w:val="left"/>
      <w:rPr>
        <w:rFonts w:cs="Times New Roman"/>
      </w:rPr>
    </w:lvl>
    <w:lvl w:ilvl="2" w:tplc="ABBE3DCA">
      <w:numFmt w:val="decimal"/>
      <w:lvlText w:val=""/>
      <w:lvlJc w:val="left"/>
      <w:rPr>
        <w:rFonts w:cs="Times New Roman"/>
      </w:rPr>
    </w:lvl>
    <w:lvl w:ilvl="3" w:tplc="B784DB86">
      <w:numFmt w:val="decimal"/>
      <w:lvlText w:val=""/>
      <w:lvlJc w:val="left"/>
      <w:rPr>
        <w:rFonts w:cs="Times New Roman"/>
      </w:rPr>
    </w:lvl>
    <w:lvl w:ilvl="4" w:tplc="398873EE">
      <w:numFmt w:val="decimal"/>
      <w:lvlText w:val=""/>
      <w:lvlJc w:val="left"/>
      <w:rPr>
        <w:rFonts w:cs="Times New Roman"/>
      </w:rPr>
    </w:lvl>
    <w:lvl w:ilvl="5" w:tplc="F8569E8A">
      <w:numFmt w:val="decimal"/>
      <w:lvlText w:val=""/>
      <w:lvlJc w:val="left"/>
      <w:rPr>
        <w:rFonts w:cs="Times New Roman"/>
      </w:rPr>
    </w:lvl>
    <w:lvl w:ilvl="6" w:tplc="81260948">
      <w:numFmt w:val="decimal"/>
      <w:lvlText w:val=""/>
      <w:lvlJc w:val="left"/>
      <w:rPr>
        <w:rFonts w:cs="Times New Roman"/>
      </w:rPr>
    </w:lvl>
    <w:lvl w:ilvl="7" w:tplc="5C8CEDBA">
      <w:numFmt w:val="decimal"/>
      <w:lvlText w:val=""/>
      <w:lvlJc w:val="left"/>
      <w:rPr>
        <w:rFonts w:cs="Times New Roman"/>
      </w:rPr>
    </w:lvl>
    <w:lvl w:ilvl="8" w:tplc="A9B637F0">
      <w:numFmt w:val="decimal"/>
      <w:lvlText w:val=""/>
      <w:lvlJc w:val="left"/>
      <w:rPr>
        <w:rFonts w:cs="Times New Roman"/>
      </w:rPr>
    </w:lvl>
  </w:abstractNum>
  <w:num w:numId="1">
    <w:abstractNumId w:val="12"/>
  </w:num>
  <w:num w:numId="2">
    <w:abstractNumId w:val="15"/>
  </w:num>
  <w:num w:numId="3">
    <w:abstractNumId w:val="19"/>
  </w:num>
  <w:num w:numId="4">
    <w:abstractNumId w:val="13"/>
  </w:num>
  <w:num w:numId="5">
    <w:abstractNumId w:val="16"/>
  </w:num>
  <w:num w:numId="6">
    <w:abstractNumId w:val="11"/>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8"/>
  </w:num>
  <w:num w:numId="18">
    <w:abstractNumId w:val="10"/>
  </w:num>
  <w:num w:numId="19">
    <w:abstractNumId w:val="1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753"/>
    <w:rsid w:val="000167FE"/>
    <w:rsid w:val="00046CD4"/>
    <w:rsid w:val="00097043"/>
    <w:rsid w:val="000D2EB8"/>
    <w:rsid w:val="000E3165"/>
    <w:rsid w:val="00152ECE"/>
    <w:rsid w:val="001623E7"/>
    <w:rsid w:val="00173288"/>
    <w:rsid w:val="00197B15"/>
    <w:rsid w:val="001F4CE7"/>
    <w:rsid w:val="0020774A"/>
    <w:rsid w:val="00220003"/>
    <w:rsid w:val="002242C3"/>
    <w:rsid w:val="00232EEF"/>
    <w:rsid w:val="0024444C"/>
    <w:rsid w:val="00261482"/>
    <w:rsid w:val="00270C3E"/>
    <w:rsid w:val="00290842"/>
    <w:rsid w:val="002B3D39"/>
    <w:rsid w:val="002D6753"/>
    <w:rsid w:val="002E4BED"/>
    <w:rsid w:val="00302BBE"/>
    <w:rsid w:val="0037448B"/>
    <w:rsid w:val="00396FC4"/>
    <w:rsid w:val="00425319"/>
    <w:rsid w:val="004277AC"/>
    <w:rsid w:val="00447F80"/>
    <w:rsid w:val="004701C3"/>
    <w:rsid w:val="004D0B53"/>
    <w:rsid w:val="005060DF"/>
    <w:rsid w:val="0055771E"/>
    <w:rsid w:val="005B39FD"/>
    <w:rsid w:val="00606790"/>
    <w:rsid w:val="00617F70"/>
    <w:rsid w:val="00623638"/>
    <w:rsid w:val="00676809"/>
    <w:rsid w:val="006B3F8D"/>
    <w:rsid w:val="006F00F7"/>
    <w:rsid w:val="006F5CCD"/>
    <w:rsid w:val="00741D58"/>
    <w:rsid w:val="00783B1F"/>
    <w:rsid w:val="00857513"/>
    <w:rsid w:val="008A2897"/>
    <w:rsid w:val="009351F2"/>
    <w:rsid w:val="00983D40"/>
    <w:rsid w:val="009F7F4E"/>
    <w:rsid w:val="00A01AB5"/>
    <w:rsid w:val="00A03A68"/>
    <w:rsid w:val="00A10E49"/>
    <w:rsid w:val="00A817B6"/>
    <w:rsid w:val="00AE5B5E"/>
    <w:rsid w:val="00AE64F4"/>
    <w:rsid w:val="00B24BA8"/>
    <w:rsid w:val="00B36107"/>
    <w:rsid w:val="00BB2C42"/>
    <w:rsid w:val="00BD1ADA"/>
    <w:rsid w:val="00BF3273"/>
    <w:rsid w:val="00C56560"/>
    <w:rsid w:val="00C80019"/>
    <w:rsid w:val="00C872B6"/>
    <w:rsid w:val="00C96D1E"/>
    <w:rsid w:val="00CF3207"/>
    <w:rsid w:val="00D22E73"/>
    <w:rsid w:val="00DA1BBA"/>
    <w:rsid w:val="00DE3892"/>
    <w:rsid w:val="00E24961"/>
    <w:rsid w:val="00E33B74"/>
    <w:rsid w:val="00EB563A"/>
    <w:rsid w:val="00EC02A0"/>
    <w:rsid w:val="00EE4791"/>
    <w:rsid w:val="00F274BE"/>
    <w:rsid w:val="00F347A3"/>
    <w:rsid w:val="00F42C9A"/>
    <w:rsid w:val="00F954AD"/>
    <w:rsid w:val="00FD42F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53"/>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563A"/>
    <w:rPr>
      <w:rFonts w:cs="Times New Roman"/>
      <w:color w:val="0000FF"/>
      <w:sz w:val="20"/>
      <w:u w:val="single"/>
    </w:rPr>
  </w:style>
  <w:style w:type="paragraph" w:styleId="BodyText">
    <w:name w:val="Body Text"/>
    <w:basedOn w:val="Normal"/>
    <w:link w:val="BodyTextChar"/>
    <w:uiPriority w:val="99"/>
    <w:rsid w:val="00EB563A"/>
    <w:pPr>
      <w:spacing w:line="360" w:lineRule="auto"/>
      <w:jc w:val="both"/>
    </w:pPr>
    <w:rPr>
      <w:rFonts w:ascii="Arial" w:hAnsi="Arial"/>
      <w:sz w:val="20"/>
      <w:szCs w:val="20"/>
    </w:rPr>
  </w:style>
  <w:style w:type="character" w:customStyle="1" w:styleId="BodyTextChar">
    <w:name w:val="Body Text Char"/>
    <w:basedOn w:val="DefaultParagraphFont"/>
    <w:link w:val="BodyText"/>
    <w:uiPriority w:val="99"/>
    <w:semiHidden/>
    <w:locked/>
    <w:rsid w:val="00FD42F9"/>
    <w:rPr>
      <w:rFonts w:cs="Times New Roman"/>
    </w:rPr>
  </w:style>
  <w:style w:type="table" w:styleId="TableGrid">
    <w:name w:val="Table Grid"/>
    <w:basedOn w:val="TableNormal"/>
    <w:uiPriority w:val="99"/>
    <w:locked/>
    <w:rsid w:val="00046C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ic80@tiscalinet.it" TargetMode="External"/><Relationship Id="rId12" Type="http://schemas.openxmlformats.org/officeDocument/2006/relationships/hyperlink" Target="mailto:tric80@tiscaline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c80@tiscalinet.it" TargetMode="External"/><Relationship Id="rId11" Type="http://schemas.openxmlformats.org/officeDocument/2006/relationships/hyperlink" Target="mailto:tric80@tiscalinet.it" TargetMode="External"/><Relationship Id="rId5" Type="http://schemas.openxmlformats.org/officeDocument/2006/relationships/image" Target="media/image1.jpeg"/><Relationship Id="rId10" Type="http://schemas.openxmlformats.org/officeDocument/2006/relationships/hyperlink" Target="mailto:tric80@tiscalinet.it" TargetMode="External"/><Relationship Id="rId4" Type="http://schemas.openxmlformats.org/officeDocument/2006/relationships/webSettings" Target="webSettings.xml"/><Relationship Id="rId9" Type="http://schemas.openxmlformats.org/officeDocument/2006/relationships/hyperlink" Target="mailto:tric80@tiscalinet.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6</Pages>
  <Words>2033</Words>
  <Characters>11593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UserPc</cp:lastModifiedBy>
  <cp:revision>44</cp:revision>
  <dcterms:created xsi:type="dcterms:W3CDTF">2017-11-21T16:57:00Z</dcterms:created>
  <dcterms:modified xsi:type="dcterms:W3CDTF">2017-11-24T10:07:00Z</dcterms:modified>
</cp:coreProperties>
</file>